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BFD3" w14:textId="77777777" w:rsidR="007A4187" w:rsidRPr="00950AFA" w:rsidRDefault="00B16168">
      <w:pPr>
        <w:rPr>
          <w:b/>
          <w:u w:val="single"/>
        </w:rPr>
      </w:pPr>
      <w:r w:rsidRPr="00950AFA">
        <w:rPr>
          <w:b/>
          <w:u w:val="single"/>
        </w:rPr>
        <w:t xml:space="preserve">Příloha č. </w:t>
      </w:r>
      <w:r w:rsidR="00652115" w:rsidRPr="00950AFA">
        <w:rPr>
          <w:b/>
          <w:u w:val="single"/>
        </w:rPr>
        <w:t>1</w:t>
      </w:r>
    </w:p>
    <w:p w14:paraId="4902FA83" w14:textId="77777777" w:rsidR="00D43967" w:rsidRPr="00D43967" w:rsidRDefault="00D43967" w:rsidP="00D43967">
      <w:pPr>
        <w:jc w:val="center"/>
        <w:rPr>
          <w:b/>
          <w:sz w:val="28"/>
          <w:szCs w:val="28"/>
        </w:rPr>
      </w:pPr>
    </w:p>
    <w:p w14:paraId="12514CFB" w14:textId="77777777" w:rsidR="00D43967" w:rsidRDefault="00D43967" w:rsidP="00D43967">
      <w:pPr>
        <w:jc w:val="center"/>
        <w:rPr>
          <w:b/>
          <w:sz w:val="28"/>
          <w:szCs w:val="28"/>
        </w:rPr>
      </w:pPr>
      <w:r w:rsidRPr="00D43967">
        <w:rPr>
          <w:b/>
          <w:sz w:val="28"/>
          <w:szCs w:val="28"/>
        </w:rPr>
        <w:t>Specifikace předmětu plnění</w:t>
      </w:r>
    </w:p>
    <w:p w14:paraId="54030768" w14:textId="77777777" w:rsidR="00D43967" w:rsidRDefault="00D43967" w:rsidP="00D43967">
      <w:pPr>
        <w:rPr>
          <w:sz w:val="24"/>
          <w:szCs w:val="24"/>
        </w:rPr>
      </w:pPr>
      <w:r>
        <w:rPr>
          <w:sz w:val="24"/>
          <w:szCs w:val="24"/>
        </w:rPr>
        <w:t>Bližší a podrobná specifikace obsahu činnosti uvedených níže odpovídá technickému standardu úklidových služeb stanovující minimální požadavky na externí dodavatele úklidových služeb.</w:t>
      </w:r>
    </w:p>
    <w:p w14:paraId="134012E6" w14:textId="77777777" w:rsidR="00C95861" w:rsidRPr="00E57781" w:rsidRDefault="00C95861" w:rsidP="00C95861">
      <w:pPr>
        <w:rPr>
          <w:sz w:val="24"/>
          <w:szCs w:val="24"/>
        </w:rPr>
      </w:pPr>
      <w:r w:rsidRPr="00E57781">
        <w:rPr>
          <w:sz w:val="24"/>
          <w:szCs w:val="24"/>
        </w:rPr>
        <w:t xml:space="preserve">Přehled prostor, činnosti a četnost úklidu je uvedená v příloze č. </w:t>
      </w:r>
      <w:r>
        <w:rPr>
          <w:sz w:val="24"/>
          <w:szCs w:val="24"/>
        </w:rPr>
        <w:t>2</w:t>
      </w:r>
    </w:p>
    <w:p w14:paraId="1C21CD89" w14:textId="77777777" w:rsidR="00C95861" w:rsidRPr="00C95861" w:rsidRDefault="00C95861" w:rsidP="00C95861">
      <w:pPr>
        <w:rPr>
          <w:sz w:val="24"/>
          <w:szCs w:val="24"/>
          <w:u w:val="single"/>
        </w:rPr>
      </w:pPr>
      <w:r w:rsidRPr="00C95861">
        <w:rPr>
          <w:sz w:val="24"/>
          <w:szCs w:val="24"/>
          <w:u w:val="single"/>
        </w:rPr>
        <w:t>Objednavatel dodá:</w:t>
      </w:r>
    </w:p>
    <w:p w14:paraId="57D6BB4A" w14:textId="38B3F70A" w:rsidR="00C95861" w:rsidRPr="00950AFA" w:rsidRDefault="00C95861" w:rsidP="00C9586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50AFA">
        <w:rPr>
          <w:sz w:val="24"/>
          <w:szCs w:val="24"/>
        </w:rPr>
        <w:t>toaletní papír, papírové ručníky, prostředek na mytí nádobí, vůně ve spreji, houbičky, houbové utěrky, mýdlo tekuté, dezinfekci na povrchy, dezinfekci na ruce</w:t>
      </w:r>
      <w:r w:rsidR="00950AFA">
        <w:rPr>
          <w:sz w:val="24"/>
          <w:szCs w:val="24"/>
        </w:rPr>
        <w:t>, prášek na praní, aviváž</w:t>
      </w:r>
    </w:p>
    <w:p w14:paraId="63DBDA66" w14:textId="77777777" w:rsidR="00C95861" w:rsidRPr="00C95861" w:rsidRDefault="00C95861" w:rsidP="00C95861">
      <w:pPr>
        <w:rPr>
          <w:sz w:val="24"/>
          <w:szCs w:val="24"/>
          <w:u w:val="single"/>
        </w:rPr>
      </w:pPr>
      <w:r w:rsidRPr="00C95861">
        <w:rPr>
          <w:sz w:val="24"/>
          <w:szCs w:val="24"/>
          <w:u w:val="single"/>
        </w:rPr>
        <w:t>Dodavatel dodá</w:t>
      </w:r>
      <w:r>
        <w:rPr>
          <w:sz w:val="24"/>
          <w:szCs w:val="24"/>
          <w:u w:val="single"/>
        </w:rPr>
        <w:t xml:space="preserve"> (v ceně služby)</w:t>
      </w:r>
      <w:r w:rsidRPr="00C95861">
        <w:rPr>
          <w:sz w:val="24"/>
          <w:szCs w:val="24"/>
          <w:u w:val="single"/>
        </w:rPr>
        <w:t>:</w:t>
      </w:r>
    </w:p>
    <w:p w14:paraId="04567711" w14:textId="5A6D079F" w:rsidR="00C95861" w:rsidRPr="00C95861" w:rsidRDefault="00C95861" w:rsidP="00C9586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vysavače, sáčky do vysavačů, sáčky do košů, čist</w:t>
      </w:r>
      <w:r w:rsidR="00950AFA">
        <w:rPr>
          <w:sz w:val="24"/>
          <w:szCs w:val="24"/>
        </w:rPr>
        <w:t>icí prostředky na podlahy, čisti</w:t>
      </w:r>
      <w:r>
        <w:rPr>
          <w:sz w:val="24"/>
          <w:szCs w:val="24"/>
        </w:rPr>
        <w:t>cí prostředky na WC, kbelíky, smeták</w:t>
      </w:r>
      <w:r w:rsidR="00A057FF">
        <w:rPr>
          <w:sz w:val="24"/>
          <w:szCs w:val="24"/>
        </w:rPr>
        <w:t>y, mopy, hadry na vytírání, prostředky na stoly, pytle na odpad, pisoárová sítka</w:t>
      </w:r>
    </w:p>
    <w:p w14:paraId="04226BE5" w14:textId="77777777" w:rsidR="00C95861" w:rsidRDefault="00C95861" w:rsidP="00D43967">
      <w:pPr>
        <w:rPr>
          <w:sz w:val="24"/>
          <w:szCs w:val="24"/>
        </w:rPr>
      </w:pPr>
    </w:p>
    <w:p w14:paraId="3791E3D1" w14:textId="77777777" w:rsidR="00E57781" w:rsidRPr="00950AFA" w:rsidRDefault="00D43967" w:rsidP="00D43967">
      <w:pPr>
        <w:rPr>
          <w:sz w:val="24"/>
          <w:szCs w:val="24"/>
          <w:u w:val="single"/>
        </w:rPr>
      </w:pPr>
      <w:r w:rsidRPr="00950AFA">
        <w:rPr>
          <w:sz w:val="24"/>
          <w:szCs w:val="24"/>
          <w:u w:val="single"/>
        </w:rPr>
        <w:t xml:space="preserve">Přehled prostor, činnosti a četnost úklidu je uvedená v příloze </w:t>
      </w:r>
      <w:r w:rsidR="00B16168" w:rsidRPr="00950AFA">
        <w:rPr>
          <w:sz w:val="24"/>
          <w:szCs w:val="24"/>
          <w:u w:val="single"/>
        </w:rPr>
        <w:t xml:space="preserve">č. </w:t>
      </w:r>
      <w:r w:rsidR="00C95861" w:rsidRPr="00950AFA">
        <w:rPr>
          <w:sz w:val="24"/>
          <w:szCs w:val="24"/>
          <w:u w:val="single"/>
        </w:rPr>
        <w:t>2</w:t>
      </w:r>
    </w:p>
    <w:p w14:paraId="72DDA888" w14:textId="77777777" w:rsidR="00922D87" w:rsidRPr="00922D87" w:rsidRDefault="00922D87" w:rsidP="00922D87">
      <w:pPr>
        <w:rPr>
          <w:b/>
          <w:sz w:val="24"/>
          <w:szCs w:val="24"/>
        </w:rPr>
      </w:pPr>
      <w:r w:rsidRPr="00922D87">
        <w:rPr>
          <w:b/>
          <w:sz w:val="24"/>
          <w:szCs w:val="24"/>
        </w:rPr>
        <w:t>Běžný úklid</w:t>
      </w:r>
    </w:p>
    <w:p w14:paraId="3C9760EB" w14:textId="77777777" w:rsidR="00922D87" w:rsidRDefault="00922D87" w:rsidP="00922D87">
      <w:pPr>
        <w:rPr>
          <w:sz w:val="24"/>
          <w:szCs w:val="24"/>
        </w:rPr>
      </w:pPr>
      <w:r>
        <w:rPr>
          <w:sz w:val="24"/>
          <w:szCs w:val="24"/>
        </w:rPr>
        <w:t>Kanceláře, zasedací místnosti, kuchyňky, sklady, chodby, schodiště a veškeré ostatní prostory</w:t>
      </w:r>
    </w:p>
    <w:p w14:paraId="166DE66C" w14:textId="77777777" w:rsidR="00922D87" w:rsidRPr="006C5297" w:rsidRDefault="00922D87" w:rsidP="00922D87">
      <w:pPr>
        <w:rPr>
          <w:b/>
          <w:sz w:val="24"/>
          <w:szCs w:val="24"/>
        </w:rPr>
      </w:pPr>
      <w:r w:rsidRPr="006C5297">
        <w:rPr>
          <w:b/>
          <w:sz w:val="24"/>
          <w:szCs w:val="24"/>
        </w:rPr>
        <w:t>Denní práce</w:t>
      </w:r>
    </w:p>
    <w:p w14:paraId="112D88EA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Vysypat odpadkové koše a koše na papíry a případně vložit nové plastové pytle</w:t>
      </w:r>
      <w:r w:rsidR="00B16168">
        <w:rPr>
          <w:sz w:val="24"/>
          <w:szCs w:val="24"/>
        </w:rPr>
        <w:t>.</w:t>
      </w:r>
    </w:p>
    <w:p w14:paraId="1AEA3E05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Odpadky shromáždit do velkých odpadových pytlů a vynést do kontejnerů na tříděný odpad</w:t>
      </w:r>
      <w:r w:rsidR="00B16168">
        <w:rPr>
          <w:sz w:val="24"/>
          <w:szCs w:val="24"/>
        </w:rPr>
        <w:t>.</w:t>
      </w:r>
    </w:p>
    <w:p w14:paraId="275A0475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Tvrdé podlahy vytřít na vlhko a jeli potřeba, vytřít na sucho</w:t>
      </w:r>
      <w:r w:rsidR="00B16168">
        <w:rPr>
          <w:sz w:val="24"/>
          <w:szCs w:val="24"/>
        </w:rPr>
        <w:t>.</w:t>
      </w:r>
    </w:p>
    <w:p w14:paraId="4369D0A6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Rohožku zachycující nečistoty vyčistit vysavačem nebo vyklepat</w:t>
      </w:r>
      <w:r w:rsidR="00B16168">
        <w:rPr>
          <w:sz w:val="24"/>
          <w:szCs w:val="24"/>
        </w:rPr>
        <w:t>.</w:t>
      </w:r>
    </w:p>
    <w:p w14:paraId="4D764978" w14:textId="77777777" w:rsidR="00E57781" w:rsidRDefault="00E57781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Koberce na chodbách vysát vysavačem ve vlastnictví dodavatele. Dodavatel zajistí výměnu sáčků do vysavačů.</w:t>
      </w:r>
    </w:p>
    <w:p w14:paraId="4DED6047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Odstranit otisky prstů na svislých plochách (na dveřích, skleněných mezidveřích, skříních)</w:t>
      </w:r>
      <w:r w:rsidR="00B16168">
        <w:rPr>
          <w:sz w:val="24"/>
          <w:szCs w:val="24"/>
        </w:rPr>
        <w:t>.</w:t>
      </w:r>
    </w:p>
    <w:p w14:paraId="26935BE9" w14:textId="77777777" w:rsidR="00922D87" w:rsidRDefault="00922D8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Odstr</w:t>
      </w:r>
      <w:r w:rsidR="006C5297">
        <w:rPr>
          <w:sz w:val="24"/>
          <w:szCs w:val="24"/>
        </w:rPr>
        <w:t>anit otisky prstů ze zrc</w:t>
      </w:r>
      <w:r>
        <w:rPr>
          <w:sz w:val="24"/>
          <w:szCs w:val="24"/>
        </w:rPr>
        <w:t>adel a skel zevnitř a zvenčí</w:t>
      </w:r>
      <w:r w:rsidR="00B16168">
        <w:rPr>
          <w:sz w:val="24"/>
          <w:szCs w:val="24"/>
        </w:rPr>
        <w:t>.</w:t>
      </w:r>
    </w:p>
    <w:p w14:paraId="7E39C47F" w14:textId="77777777" w:rsidR="006C5297" w:rsidRDefault="006C529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Pokud je to v objektu možné, dělený sběr papíru a odpadků</w:t>
      </w:r>
      <w:r w:rsidR="00B16168">
        <w:rPr>
          <w:sz w:val="24"/>
          <w:szCs w:val="24"/>
        </w:rPr>
        <w:t>.</w:t>
      </w:r>
    </w:p>
    <w:p w14:paraId="09342796" w14:textId="532B5081" w:rsidR="006C5297" w:rsidRDefault="006C529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Kachlíkové a PVC podlahy umýt namokro a vytřít dosucha</w:t>
      </w:r>
      <w:r w:rsidR="00A057FF">
        <w:rPr>
          <w:sz w:val="24"/>
          <w:szCs w:val="24"/>
        </w:rPr>
        <w:t xml:space="preserve"> včetně dezinfekčních prostředků.</w:t>
      </w:r>
    </w:p>
    <w:p w14:paraId="30DF6B40" w14:textId="77777777" w:rsidR="006C5297" w:rsidRDefault="006C529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Odstranit pavučiny ze všech míst</w:t>
      </w:r>
      <w:r w:rsidR="00B16168">
        <w:rPr>
          <w:sz w:val="24"/>
          <w:szCs w:val="24"/>
        </w:rPr>
        <w:t>.</w:t>
      </w:r>
    </w:p>
    <w:p w14:paraId="06225437" w14:textId="77777777" w:rsidR="006C5297" w:rsidRDefault="006C5297" w:rsidP="00922D8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Setření pracovní desky na kuchyňské lince</w:t>
      </w:r>
      <w:r w:rsidR="00B16168">
        <w:rPr>
          <w:sz w:val="24"/>
          <w:szCs w:val="24"/>
        </w:rPr>
        <w:t>.</w:t>
      </w:r>
    </w:p>
    <w:p w14:paraId="6E056CE9" w14:textId="30027A51" w:rsidR="00E57781" w:rsidRDefault="00E57781" w:rsidP="00E577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Praní ručníků a utěrek dle potřeby – pračku, prášek n</w:t>
      </w:r>
      <w:r w:rsidR="00A057FF">
        <w:rPr>
          <w:sz w:val="24"/>
          <w:szCs w:val="24"/>
        </w:rPr>
        <w:t>a praní a aviváž dodá objednavatel.</w:t>
      </w:r>
    </w:p>
    <w:p w14:paraId="613029EB" w14:textId="77777777" w:rsidR="006C5297" w:rsidRDefault="006C5297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6C5297">
        <w:rPr>
          <w:sz w:val="24"/>
          <w:szCs w:val="24"/>
        </w:rPr>
        <w:t>Umyvadlo zevnitř i zvenčí vyčistit</w:t>
      </w:r>
      <w:r w:rsidR="00A4496E">
        <w:rPr>
          <w:sz w:val="24"/>
          <w:szCs w:val="24"/>
        </w:rPr>
        <w:t>.</w:t>
      </w:r>
    </w:p>
    <w:p w14:paraId="0FC4FF34" w14:textId="16F67F8A" w:rsidR="00A4496E" w:rsidRDefault="00A4496E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Omytí umyvadla včetně baterie </w:t>
      </w:r>
      <w:r w:rsidR="007E1591">
        <w:rPr>
          <w:sz w:val="24"/>
          <w:szCs w:val="24"/>
        </w:rPr>
        <w:t xml:space="preserve">mycím a </w:t>
      </w:r>
      <w:r>
        <w:rPr>
          <w:sz w:val="24"/>
          <w:szCs w:val="24"/>
        </w:rPr>
        <w:t>dezinfekčním prostředkem.</w:t>
      </w:r>
    </w:p>
    <w:p w14:paraId="09878B95" w14:textId="5BF45E2D" w:rsidR="00A057FF" w:rsidRDefault="00A057FF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Omytí schodiště včetně dezinfekce zábradlí.</w:t>
      </w:r>
    </w:p>
    <w:p w14:paraId="137F37C6" w14:textId="77777777" w:rsidR="006C5297" w:rsidRDefault="00A4496E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Omytí toaletních mís, pisoárů</w:t>
      </w:r>
      <w:r w:rsidR="007E1591">
        <w:rPr>
          <w:sz w:val="24"/>
          <w:szCs w:val="24"/>
        </w:rPr>
        <w:t xml:space="preserve">, WC prkýnka mycím a </w:t>
      </w:r>
      <w:r>
        <w:rPr>
          <w:sz w:val="24"/>
          <w:szCs w:val="24"/>
        </w:rPr>
        <w:t>dezinfekčním prostředkem, a to jak zevnitř, tak zvenčí.</w:t>
      </w:r>
    </w:p>
    <w:p w14:paraId="128B5E28" w14:textId="77777777" w:rsidR="006C5297" w:rsidRDefault="006C5297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Držáky, armatury a zrcadla vyleš</w:t>
      </w:r>
      <w:r w:rsidR="00B16168">
        <w:rPr>
          <w:sz w:val="24"/>
          <w:szCs w:val="24"/>
        </w:rPr>
        <w:t>t</w:t>
      </w:r>
      <w:r>
        <w:rPr>
          <w:sz w:val="24"/>
          <w:szCs w:val="24"/>
        </w:rPr>
        <w:t>it</w:t>
      </w:r>
      <w:r w:rsidR="00A4496E">
        <w:rPr>
          <w:sz w:val="24"/>
          <w:szCs w:val="24"/>
        </w:rPr>
        <w:t>.</w:t>
      </w:r>
    </w:p>
    <w:p w14:paraId="07A7D2FE" w14:textId="77777777" w:rsidR="006C5297" w:rsidRDefault="006C5297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Odstranit otisky prstů a stříkance na dveřích, kachličkách do výšky 180 cm</w:t>
      </w:r>
      <w:r w:rsidR="00B16168">
        <w:rPr>
          <w:sz w:val="24"/>
          <w:szCs w:val="24"/>
        </w:rPr>
        <w:t>.</w:t>
      </w:r>
    </w:p>
    <w:p w14:paraId="4C55FF10" w14:textId="4DD1C315" w:rsidR="007A4187" w:rsidRDefault="006C5297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A4187">
        <w:rPr>
          <w:sz w:val="24"/>
          <w:szCs w:val="24"/>
          <w:u w:val="single"/>
        </w:rPr>
        <w:t>Hygienické artikl</w:t>
      </w:r>
      <w:r w:rsidR="007A4187" w:rsidRPr="007A4187">
        <w:rPr>
          <w:sz w:val="24"/>
          <w:szCs w:val="24"/>
          <w:u w:val="single"/>
        </w:rPr>
        <w:t>y od zadavatele</w:t>
      </w:r>
      <w:r w:rsidR="007A4187">
        <w:rPr>
          <w:sz w:val="24"/>
          <w:szCs w:val="24"/>
        </w:rPr>
        <w:t xml:space="preserve"> zkontrolovat a případně doplnit nebo vyměnit. (toaletní papír, papírové ručníky, prostředek na mytí nádobí, vůně ve spreji, houbičky, houbové utěrky, mýdlo</w:t>
      </w:r>
      <w:r w:rsidR="00E57781">
        <w:rPr>
          <w:sz w:val="24"/>
          <w:szCs w:val="24"/>
        </w:rPr>
        <w:t xml:space="preserve"> tekuté</w:t>
      </w:r>
      <w:r w:rsidR="007A4187">
        <w:rPr>
          <w:sz w:val="24"/>
          <w:szCs w:val="24"/>
        </w:rPr>
        <w:t>)</w:t>
      </w:r>
      <w:r w:rsidR="00A057FF">
        <w:rPr>
          <w:sz w:val="24"/>
          <w:szCs w:val="24"/>
        </w:rPr>
        <w:t>, utěrky a ručníky látkové.</w:t>
      </w:r>
    </w:p>
    <w:p w14:paraId="1A26E9C6" w14:textId="77777777" w:rsidR="006C5297" w:rsidRDefault="006C5297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Mytí sociálních zařízení, šaten, sprchy</w:t>
      </w:r>
      <w:r w:rsidR="00B16168">
        <w:rPr>
          <w:sz w:val="24"/>
          <w:szCs w:val="24"/>
        </w:rPr>
        <w:t>.</w:t>
      </w:r>
    </w:p>
    <w:p w14:paraId="61E3060D" w14:textId="77777777" w:rsidR="00A4496E" w:rsidRDefault="00A4496E" w:rsidP="006C529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Omytí podlahové plochy </w:t>
      </w:r>
      <w:r w:rsidR="007E1591">
        <w:rPr>
          <w:sz w:val="24"/>
          <w:szCs w:val="24"/>
        </w:rPr>
        <w:t xml:space="preserve">mycím a </w:t>
      </w:r>
      <w:r>
        <w:rPr>
          <w:sz w:val="24"/>
          <w:szCs w:val="24"/>
        </w:rPr>
        <w:t>dezinfekčním prostředkem včetně odstranění skvrn.</w:t>
      </w:r>
    </w:p>
    <w:p w14:paraId="0F31E70C" w14:textId="77777777" w:rsidR="002B0AFC" w:rsidRDefault="002B0AFC" w:rsidP="006C5297">
      <w:pPr>
        <w:rPr>
          <w:b/>
          <w:sz w:val="24"/>
          <w:szCs w:val="24"/>
        </w:rPr>
      </w:pPr>
    </w:p>
    <w:p w14:paraId="5D6C189B" w14:textId="5C464780" w:rsidR="006C5297" w:rsidRDefault="006C5297" w:rsidP="006C5297">
      <w:pPr>
        <w:rPr>
          <w:b/>
          <w:sz w:val="24"/>
          <w:szCs w:val="24"/>
        </w:rPr>
      </w:pPr>
      <w:bookmarkStart w:id="0" w:name="_GoBack"/>
      <w:bookmarkEnd w:id="0"/>
      <w:r w:rsidRPr="006C5297">
        <w:rPr>
          <w:b/>
          <w:sz w:val="24"/>
          <w:szCs w:val="24"/>
        </w:rPr>
        <w:t>Týdenní práce</w:t>
      </w:r>
    </w:p>
    <w:p w14:paraId="16F8E421" w14:textId="77777777" w:rsidR="006C5297" w:rsidRDefault="006C5297" w:rsidP="006C529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C5297">
        <w:rPr>
          <w:sz w:val="24"/>
          <w:szCs w:val="24"/>
        </w:rPr>
        <w:t>Celkové mytí dveří a zárubní, mytí keramického obložení sociálního zařízení včetně dezinfekce</w:t>
      </w:r>
      <w:r w:rsidR="00B16168">
        <w:rPr>
          <w:sz w:val="24"/>
          <w:szCs w:val="24"/>
        </w:rPr>
        <w:t>.</w:t>
      </w:r>
    </w:p>
    <w:p w14:paraId="65547617" w14:textId="77777777" w:rsidR="00A4496E" w:rsidRDefault="00A4496E" w:rsidP="006C529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Vyleštění všech dostupných prosklených ploch včetně zárubní.</w:t>
      </w:r>
    </w:p>
    <w:p w14:paraId="744341B8" w14:textId="77777777" w:rsidR="007E1591" w:rsidRPr="00652115" w:rsidRDefault="007E1591" w:rsidP="007E15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52115">
        <w:rPr>
          <w:sz w:val="24"/>
          <w:szCs w:val="24"/>
        </w:rPr>
        <w:t>Volné vodorovné plochy jako stoly, regály do výšky 180 cm zbavit prachu na vlhko.</w:t>
      </w:r>
    </w:p>
    <w:p w14:paraId="533D293A" w14:textId="77777777" w:rsidR="007E1591" w:rsidRPr="00652115" w:rsidRDefault="007E1591" w:rsidP="007E15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52115">
        <w:rPr>
          <w:sz w:val="24"/>
          <w:szCs w:val="24"/>
        </w:rPr>
        <w:t>Telefony, kalkulačky, počítače, sluchátka otřít na vlhko, mimo LCD monitorů.</w:t>
      </w:r>
    </w:p>
    <w:p w14:paraId="6C6379CC" w14:textId="77777777" w:rsidR="007E1591" w:rsidRPr="00652115" w:rsidRDefault="007E1591" w:rsidP="006C529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52115">
        <w:rPr>
          <w:sz w:val="24"/>
          <w:szCs w:val="24"/>
        </w:rPr>
        <w:t>Ostatní zařízení (např. vypínače, hasicí přístroje) zbavit prachu</w:t>
      </w:r>
    </w:p>
    <w:p w14:paraId="3F447E3F" w14:textId="0A99B0AF" w:rsidR="007E1591" w:rsidRPr="00652115" w:rsidRDefault="007E1591" w:rsidP="007E15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52115">
        <w:rPr>
          <w:sz w:val="24"/>
          <w:szCs w:val="24"/>
        </w:rPr>
        <w:t>Umytí vnitřního prostoru mikrovln</w:t>
      </w:r>
      <w:r w:rsidR="002B0AFC">
        <w:rPr>
          <w:sz w:val="24"/>
          <w:szCs w:val="24"/>
        </w:rPr>
        <w:t>n</w:t>
      </w:r>
      <w:r w:rsidRPr="00652115">
        <w:rPr>
          <w:sz w:val="24"/>
          <w:szCs w:val="24"/>
        </w:rPr>
        <w:t>é trouby.</w:t>
      </w:r>
    </w:p>
    <w:p w14:paraId="41AC0988" w14:textId="77777777" w:rsidR="007E1591" w:rsidRDefault="007E1591" w:rsidP="007E159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652115">
        <w:rPr>
          <w:sz w:val="24"/>
          <w:szCs w:val="24"/>
        </w:rPr>
        <w:t>Utřít stoly, pouze tam, kde nejsou papíry.</w:t>
      </w:r>
    </w:p>
    <w:p w14:paraId="7FF68DA7" w14:textId="451BF301" w:rsidR="00E57781" w:rsidRDefault="00E57781" w:rsidP="00E577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Koberce v kancelářích vysát vysavačem ve vlastnictví dodavatele. Dodavatel zajistí výměnu sáčků do vysavačů.</w:t>
      </w:r>
    </w:p>
    <w:p w14:paraId="42D9321F" w14:textId="1A4697C3" w:rsidR="00A057FF" w:rsidRDefault="00A057FF" w:rsidP="00E5778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Vysát židle látkové, </w:t>
      </w:r>
      <w:proofErr w:type="spellStart"/>
      <w:r>
        <w:rPr>
          <w:sz w:val="24"/>
          <w:szCs w:val="24"/>
        </w:rPr>
        <w:t>bezpolstrové</w:t>
      </w:r>
      <w:proofErr w:type="spellEnd"/>
      <w:r>
        <w:rPr>
          <w:sz w:val="24"/>
          <w:szCs w:val="24"/>
        </w:rPr>
        <w:t xml:space="preserve"> omýt.</w:t>
      </w:r>
    </w:p>
    <w:p w14:paraId="2138DEFF" w14:textId="406943AA" w:rsidR="00A057FF" w:rsidRPr="00A057FF" w:rsidRDefault="00A057FF" w:rsidP="00A057FF">
      <w:pPr>
        <w:ind w:left="360"/>
        <w:rPr>
          <w:sz w:val="24"/>
          <w:szCs w:val="24"/>
        </w:rPr>
      </w:pPr>
    </w:p>
    <w:p w14:paraId="607AE8FF" w14:textId="77777777" w:rsidR="006C5297" w:rsidRDefault="006C5297" w:rsidP="006C52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Měsíční práce</w:t>
      </w:r>
    </w:p>
    <w:p w14:paraId="66495C12" w14:textId="77777777" w:rsidR="006C5297" w:rsidRPr="006C5297" w:rsidRDefault="006C5297" w:rsidP="006C5297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Odstranit prach z</w:t>
      </w:r>
      <w:r w:rsidR="00B16168">
        <w:rPr>
          <w:sz w:val="24"/>
          <w:szCs w:val="24"/>
        </w:rPr>
        <w:t> </w:t>
      </w:r>
      <w:r>
        <w:rPr>
          <w:sz w:val="24"/>
          <w:szCs w:val="24"/>
        </w:rPr>
        <w:t>topení</w:t>
      </w:r>
      <w:r w:rsidR="00B16168">
        <w:rPr>
          <w:sz w:val="24"/>
          <w:szCs w:val="24"/>
        </w:rPr>
        <w:t>.</w:t>
      </w:r>
    </w:p>
    <w:p w14:paraId="275E0BC9" w14:textId="77777777" w:rsidR="006C5297" w:rsidRPr="006C5297" w:rsidRDefault="006C5297" w:rsidP="006C5297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Důkladně vyčistit kachličky a mezistěny – obtížně přístupná místa</w:t>
      </w:r>
      <w:r w:rsidR="00B16168">
        <w:rPr>
          <w:sz w:val="24"/>
          <w:szCs w:val="24"/>
        </w:rPr>
        <w:t>.</w:t>
      </w:r>
    </w:p>
    <w:p w14:paraId="5DF6F16A" w14:textId="77777777" w:rsidR="006C5297" w:rsidRPr="006C5297" w:rsidRDefault="006C5297" w:rsidP="006C5297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Vyčistit na skříňkách a čela skříněk na šatnách</w:t>
      </w:r>
      <w:r w:rsidR="00B16168">
        <w:rPr>
          <w:sz w:val="24"/>
          <w:szCs w:val="24"/>
        </w:rPr>
        <w:t>.</w:t>
      </w:r>
    </w:p>
    <w:p w14:paraId="65984FB7" w14:textId="77777777" w:rsidR="006C5297" w:rsidRDefault="006C5297" w:rsidP="006C5297">
      <w:pPr>
        <w:ind w:left="360"/>
        <w:rPr>
          <w:b/>
          <w:sz w:val="24"/>
          <w:szCs w:val="24"/>
        </w:rPr>
      </w:pPr>
    </w:p>
    <w:p w14:paraId="1F370203" w14:textId="77777777" w:rsidR="006C5297" w:rsidRDefault="006C5297" w:rsidP="006C52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Roční práce</w:t>
      </w:r>
    </w:p>
    <w:p w14:paraId="1C550176" w14:textId="77777777" w:rsidR="006C5297" w:rsidRPr="006C5297" w:rsidRDefault="006C5297" w:rsidP="006C529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2x ročně odmrazit lednici a vyčistit dle dohody s odpovědným pracovníkem</w:t>
      </w:r>
      <w:r w:rsidR="00B16168">
        <w:rPr>
          <w:sz w:val="24"/>
          <w:szCs w:val="24"/>
        </w:rPr>
        <w:t>.</w:t>
      </w:r>
    </w:p>
    <w:p w14:paraId="0425D394" w14:textId="77777777" w:rsidR="00D43967" w:rsidRDefault="00D43967" w:rsidP="00D43967">
      <w:pPr>
        <w:spacing w:after="0"/>
        <w:rPr>
          <w:sz w:val="24"/>
          <w:szCs w:val="24"/>
        </w:rPr>
      </w:pPr>
    </w:p>
    <w:p w14:paraId="3A3281B9" w14:textId="77777777" w:rsidR="00D43967" w:rsidRDefault="00D43967" w:rsidP="00D43967">
      <w:pPr>
        <w:spacing w:after="0"/>
        <w:rPr>
          <w:sz w:val="24"/>
          <w:szCs w:val="24"/>
          <w:u w:val="single"/>
        </w:rPr>
      </w:pPr>
      <w:r w:rsidRPr="00BF6C1F">
        <w:rPr>
          <w:sz w:val="24"/>
          <w:szCs w:val="24"/>
          <w:u w:val="single"/>
        </w:rPr>
        <w:lastRenderedPageBreak/>
        <w:t>Rozsah p</w:t>
      </w:r>
      <w:r w:rsidR="00C75696">
        <w:rPr>
          <w:sz w:val="24"/>
          <w:szCs w:val="24"/>
          <w:u w:val="single"/>
        </w:rPr>
        <w:t>lnění veřejné zakázky a specifi</w:t>
      </w:r>
      <w:r w:rsidR="00B16168">
        <w:rPr>
          <w:sz w:val="24"/>
          <w:szCs w:val="24"/>
          <w:u w:val="single"/>
        </w:rPr>
        <w:t>k</w:t>
      </w:r>
      <w:r w:rsidRPr="00BF6C1F">
        <w:rPr>
          <w:sz w:val="24"/>
          <w:szCs w:val="24"/>
          <w:u w:val="single"/>
        </w:rPr>
        <w:t xml:space="preserve">ace výměr jednotlivých lokalit – okna </w:t>
      </w:r>
      <w:r w:rsidR="00BF6C1F" w:rsidRPr="00BF6C1F">
        <w:rPr>
          <w:sz w:val="24"/>
          <w:szCs w:val="24"/>
          <w:u w:val="single"/>
        </w:rPr>
        <w:t xml:space="preserve">je uvedeno </w:t>
      </w:r>
      <w:r w:rsidRPr="00BF6C1F">
        <w:rPr>
          <w:sz w:val="24"/>
          <w:szCs w:val="24"/>
          <w:u w:val="single"/>
        </w:rPr>
        <w:t xml:space="preserve">v příloze </w:t>
      </w:r>
      <w:r w:rsidR="00B16168">
        <w:rPr>
          <w:sz w:val="24"/>
          <w:szCs w:val="24"/>
          <w:u w:val="single"/>
        </w:rPr>
        <w:t xml:space="preserve">č. </w:t>
      </w:r>
      <w:r w:rsidR="00A4496E">
        <w:rPr>
          <w:sz w:val="24"/>
          <w:szCs w:val="24"/>
          <w:u w:val="single"/>
        </w:rPr>
        <w:t>3</w:t>
      </w:r>
    </w:p>
    <w:p w14:paraId="3EA76F72" w14:textId="77777777" w:rsidR="00C75696" w:rsidRDefault="00C75696" w:rsidP="00D43967">
      <w:pPr>
        <w:spacing w:after="0"/>
        <w:rPr>
          <w:sz w:val="24"/>
          <w:szCs w:val="24"/>
          <w:u w:val="single"/>
        </w:rPr>
      </w:pPr>
    </w:p>
    <w:p w14:paraId="386B4F11" w14:textId="77777777" w:rsidR="00C75696" w:rsidRDefault="00C75696" w:rsidP="00C7569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C75696">
        <w:rPr>
          <w:sz w:val="24"/>
          <w:szCs w:val="24"/>
        </w:rPr>
        <w:t>Mytí oken včetně rámů (PVC) a venkovních parapetů.</w:t>
      </w:r>
    </w:p>
    <w:p w14:paraId="07C5132D" w14:textId="77777777" w:rsidR="00C75696" w:rsidRDefault="00C75696" w:rsidP="00C7569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Mytí vnitřních žaluzií.</w:t>
      </w:r>
    </w:p>
    <w:sectPr w:rsidR="00C7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32"/>
    <w:multiLevelType w:val="hybridMultilevel"/>
    <w:tmpl w:val="9AA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1231"/>
    <w:multiLevelType w:val="hybridMultilevel"/>
    <w:tmpl w:val="1336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1A85"/>
    <w:multiLevelType w:val="hybridMultilevel"/>
    <w:tmpl w:val="5872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2BB"/>
    <w:multiLevelType w:val="hybridMultilevel"/>
    <w:tmpl w:val="52C82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92181"/>
    <w:multiLevelType w:val="hybridMultilevel"/>
    <w:tmpl w:val="023AA8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334F5"/>
    <w:multiLevelType w:val="hybridMultilevel"/>
    <w:tmpl w:val="D7C41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6CA8"/>
    <w:multiLevelType w:val="hybridMultilevel"/>
    <w:tmpl w:val="800E0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E08C2"/>
    <w:multiLevelType w:val="hybridMultilevel"/>
    <w:tmpl w:val="53E29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53A72"/>
    <w:multiLevelType w:val="hybridMultilevel"/>
    <w:tmpl w:val="AD3C70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7"/>
    <w:rsid w:val="002B0AFC"/>
    <w:rsid w:val="005331C4"/>
    <w:rsid w:val="00652115"/>
    <w:rsid w:val="006C5297"/>
    <w:rsid w:val="007A4187"/>
    <w:rsid w:val="007E1591"/>
    <w:rsid w:val="00922D87"/>
    <w:rsid w:val="00950AFA"/>
    <w:rsid w:val="00A057FF"/>
    <w:rsid w:val="00A4496E"/>
    <w:rsid w:val="00AF0621"/>
    <w:rsid w:val="00B16168"/>
    <w:rsid w:val="00BF6C1F"/>
    <w:rsid w:val="00C75696"/>
    <w:rsid w:val="00C95861"/>
    <w:rsid w:val="00D43967"/>
    <w:rsid w:val="00E57781"/>
    <w:rsid w:val="00F7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7B3"/>
  <w15:chartTrackingRefBased/>
  <w15:docId w15:val="{7FE3AA81-3156-4B9E-9640-9F30E3A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6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56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56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6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5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56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Tomanová</dc:creator>
  <cp:keywords/>
  <dc:description/>
  <cp:lastModifiedBy>Markéta Zezulčíková</cp:lastModifiedBy>
  <cp:revision>6</cp:revision>
  <dcterms:created xsi:type="dcterms:W3CDTF">2021-01-12T07:08:00Z</dcterms:created>
  <dcterms:modified xsi:type="dcterms:W3CDTF">2021-02-10T09:40:00Z</dcterms:modified>
</cp:coreProperties>
</file>