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0F8DB" w14:textId="74FEF11D" w:rsidR="008E141F" w:rsidRPr="00D60A7F" w:rsidRDefault="008E141F" w:rsidP="008E141F">
      <w:pPr>
        <w:keepNext/>
        <w:keepLines/>
        <w:ind w:firstLine="708"/>
        <w:jc w:val="left"/>
        <w:rPr>
          <w:rFonts w:ascii="Calibri" w:hAnsi="Calibri" w:cs="Calibri"/>
          <w:b/>
          <w:szCs w:val="22"/>
        </w:rPr>
      </w:pPr>
      <w:r w:rsidRPr="00D60A7F">
        <w:rPr>
          <w:rFonts w:ascii="Calibri" w:hAnsi="Calibri" w:cs="Calibri"/>
          <w:b/>
          <w:szCs w:val="22"/>
        </w:rPr>
        <w:t xml:space="preserve">Příloha č. </w:t>
      </w:r>
      <w:r w:rsidR="00307132" w:rsidRPr="00D60A7F">
        <w:rPr>
          <w:rFonts w:ascii="Calibri" w:hAnsi="Calibri" w:cs="Calibri"/>
          <w:b/>
          <w:szCs w:val="22"/>
        </w:rPr>
        <w:t>3</w:t>
      </w:r>
      <w:r w:rsidRPr="00D60A7F">
        <w:rPr>
          <w:rFonts w:ascii="Calibri" w:hAnsi="Calibri" w:cs="Calibri"/>
          <w:b/>
          <w:szCs w:val="22"/>
        </w:rPr>
        <w:t>: Seznam významných dodávek</w:t>
      </w:r>
      <w:r w:rsidR="008C2DE7">
        <w:rPr>
          <w:rFonts w:ascii="Calibri" w:hAnsi="Calibri" w:cs="Calibri"/>
          <w:b/>
          <w:szCs w:val="22"/>
        </w:rPr>
        <w:t xml:space="preserve"> nebo služeb</w:t>
      </w:r>
      <w:r w:rsidR="002D5615" w:rsidRPr="00D60A7F">
        <w:rPr>
          <w:rFonts w:ascii="Calibri" w:hAnsi="Calibri" w:cs="Calibri"/>
          <w:b/>
          <w:szCs w:val="22"/>
        </w:rPr>
        <w:t xml:space="preserve"> – </w:t>
      </w:r>
      <w:r w:rsidRPr="00D60A7F">
        <w:rPr>
          <w:rFonts w:ascii="Calibri" w:hAnsi="Calibri" w:cs="Calibri"/>
          <w:b/>
          <w:szCs w:val="22"/>
        </w:rPr>
        <w:t>vzor</w:t>
      </w:r>
    </w:p>
    <w:p w14:paraId="4F67CF76" w14:textId="77777777" w:rsidR="008E141F" w:rsidRPr="00D60A7F" w:rsidRDefault="008E141F" w:rsidP="008E141F">
      <w:pPr>
        <w:keepNext/>
        <w:keepLines/>
        <w:spacing w:before="0" w:after="0" w:line="276" w:lineRule="auto"/>
        <w:jc w:val="center"/>
        <w:rPr>
          <w:rFonts w:ascii="Calibri" w:eastAsia="Times New Roman" w:hAnsi="Calibri" w:cs="Calibri"/>
          <w:b/>
          <w:szCs w:val="22"/>
          <w:lang w:eastAsia="cs-CZ"/>
        </w:rPr>
      </w:pPr>
    </w:p>
    <w:p w14:paraId="5C8EBCE7" w14:textId="2FC0C6FD" w:rsidR="008E141F" w:rsidRPr="00D60A7F" w:rsidRDefault="008E141F" w:rsidP="008E141F">
      <w:pPr>
        <w:keepNext/>
        <w:keepLines/>
        <w:spacing w:before="0" w:after="0" w:line="276" w:lineRule="auto"/>
        <w:jc w:val="center"/>
        <w:rPr>
          <w:rFonts w:ascii="Calibri" w:eastAsia="Times New Roman" w:hAnsi="Calibri" w:cs="Calibri"/>
          <w:b/>
          <w:szCs w:val="22"/>
          <w:lang w:eastAsia="cs-CZ"/>
        </w:rPr>
      </w:pPr>
      <w:r w:rsidRPr="00D60A7F">
        <w:rPr>
          <w:rFonts w:ascii="Calibri" w:eastAsia="Times New Roman" w:hAnsi="Calibri" w:cs="Calibri"/>
          <w:b/>
          <w:szCs w:val="22"/>
          <w:lang w:eastAsia="cs-CZ"/>
        </w:rPr>
        <w:t>Seznam významných dodávek</w:t>
      </w:r>
      <w:r w:rsidR="008C2DE7" w:rsidRPr="008C2DE7">
        <w:rPr>
          <w:rFonts w:ascii="Calibri" w:hAnsi="Calibri" w:cs="Calibri"/>
          <w:b/>
          <w:szCs w:val="22"/>
        </w:rPr>
        <w:t xml:space="preserve"> </w:t>
      </w:r>
      <w:r w:rsidR="008C2DE7">
        <w:rPr>
          <w:rFonts w:ascii="Calibri" w:hAnsi="Calibri" w:cs="Calibri"/>
          <w:b/>
          <w:szCs w:val="22"/>
        </w:rPr>
        <w:t>nebo služeb</w:t>
      </w:r>
    </w:p>
    <w:p w14:paraId="6AF1DE5B" w14:textId="77777777" w:rsidR="008E141F" w:rsidRPr="00D60A7F" w:rsidRDefault="008E141F" w:rsidP="008E141F">
      <w:pPr>
        <w:keepNext/>
        <w:keepLines/>
        <w:jc w:val="center"/>
        <w:rPr>
          <w:rFonts w:ascii="Calibri" w:hAnsi="Calibri" w:cs="Calibri"/>
          <w:b/>
          <w:szCs w:val="22"/>
        </w:rPr>
      </w:pPr>
    </w:p>
    <w:p w14:paraId="5BEC2D3D" w14:textId="53FAC269" w:rsidR="008E141F" w:rsidRPr="00D60A7F" w:rsidRDefault="008E141F" w:rsidP="008E141F">
      <w:pPr>
        <w:rPr>
          <w:rFonts w:ascii="Calibri" w:hAnsi="Calibri" w:cs="Calibri"/>
          <w:szCs w:val="22"/>
        </w:rPr>
      </w:pPr>
      <w:r w:rsidRPr="00D60A7F">
        <w:rPr>
          <w:rFonts w:ascii="Calibri" w:hAnsi="Calibri" w:cs="Calibri"/>
          <w:szCs w:val="22"/>
        </w:rPr>
        <w:t>Účastník, společnost [</w:t>
      </w:r>
      <w:r w:rsidRPr="00D60A7F">
        <w:rPr>
          <w:rFonts w:ascii="Calibri" w:hAnsi="Calibri" w:cs="Calibri"/>
          <w:szCs w:val="22"/>
          <w:highlight w:val="yellow"/>
        </w:rPr>
        <w:t>doplní účastník</w:t>
      </w:r>
      <w:r w:rsidRPr="00D60A7F">
        <w:rPr>
          <w:rFonts w:ascii="Calibri" w:hAnsi="Calibri" w:cs="Calibri"/>
          <w:szCs w:val="22"/>
        </w:rPr>
        <w:t>], se sídlem [</w:t>
      </w:r>
      <w:r w:rsidRPr="00D60A7F">
        <w:rPr>
          <w:rFonts w:ascii="Calibri" w:hAnsi="Calibri" w:cs="Calibri"/>
          <w:szCs w:val="22"/>
          <w:highlight w:val="yellow"/>
        </w:rPr>
        <w:t>doplní účastník</w:t>
      </w:r>
      <w:r w:rsidRPr="00D60A7F">
        <w:rPr>
          <w:rFonts w:ascii="Calibri" w:hAnsi="Calibri" w:cs="Calibri"/>
          <w:szCs w:val="22"/>
        </w:rPr>
        <w:t>], IČO: [</w:t>
      </w:r>
      <w:r w:rsidRPr="00D60A7F">
        <w:rPr>
          <w:rFonts w:ascii="Calibri" w:hAnsi="Calibri" w:cs="Calibri"/>
          <w:szCs w:val="22"/>
          <w:highlight w:val="yellow"/>
        </w:rPr>
        <w:t>doplní účastník</w:t>
      </w:r>
      <w:r w:rsidRPr="00D60A7F">
        <w:rPr>
          <w:rFonts w:ascii="Calibri" w:hAnsi="Calibri" w:cs="Calibri"/>
          <w:szCs w:val="22"/>
        </w:rPr>
        <w:t>], zapsaná v obchodním rejstříku vedeném [</w:t>
      </w:r>
      <w:r w:rsidRPr="00D60A7F">
        <w:rPr>
          <w:rFonts w:ascii="Calibri" w:hAnsi="Calibri" w:cs="Calibri"/>
          <w:szCs w:val="22"/>
          <w:highlight w:val="yellow"/>
        </w:rPr>
        <w:t>doplní účastník</w:t>
      </w:r>
      <w:r w:rsidRPr="00D60A7F">
        <w:rPr>
          <w:rFonts w:ascii="Calibri" w:hAnsi="Calibri" w:cs="Calibri"/>
          <w:szCs w:val="22"/>
        </w:rPr>
        <w:t>] soudem v [</w:t>
      </w:r>
      <w:r w:rsidRPr="00D60A7F">
        <w:rPr>
          <w:rFonts w:ascii="Calibri" w:hAnsi="Calibri" w:cs="Calibri"/>
          <w:szCs w:val="22"/>
          <w:highlight w:val="yellow"/>
        </w:rPr>
        <w:t>doplní účastník</w:t>
      </w:r>
      <w:r w:rsidRPr="00D60A7F">
        <w:rPr>
          <w:rFonts w:ascii="Calibri" w:hAnsi="Calibri" w:cs="Calibri"/>
          <w:szCs w:val="22"/>
        </w:rPr>
        <w:t xml:space="preserve">], </w:t>
      </w:r>
      <w:proofErr w:type="spellStart"/>
      <w:r w:rsidRPr="00D60A7F">
        <w:rPr>
          <w:rFonts w:ascii="Calibri" w:hAnsi="Calibri" w:cs="Calibri"/>
          <w:szCs w:val="22"/>
        </w:rPr>
        <w:t>sp</w:t>
      </w:r>
      <w:proofErr w:type="spellEnd"/>
      <w:r w:rsidRPr="00D60A7F">
        <w:rPr>
          <w:rFonts w:ascii="Calibri" w:hAnsi="Calibri" w:cs="Calibri"/>
          <w:szCs w:val="22"/>
        </w:rPr>
        <w:t>. zn. [</w:t>
      </w:r>
      <w:r w:rsidRPr="00D60A7F">
        <w:rPr>
          <w:rFonts w:ascii="Calibri" w:hAnsi="Calibri" w:cs="Calibri"/>
          <w:szCs w:val="22"/>
          <w:highlight w:val="yellow"/>
        </w:rPr>
        <w:t>doplní účastník</w:t>
      </w:r>
      <w:r w:rsidRPr="00D60A7F">
        <w:rPr>
          <w:rFonts w:ascii="Calibri" w:hAnsi="Calibri" w:cs="Calibri"/>
          <w:szCs w:val="22"/>
        </w:rPr>
        <w:t>], zastoupená [</w:t>
      </w:r>
      <w:r w:rsidRPr="00D60A7F">
        <w:rPr>
          <w:rFonts w:ascii="Calibri" w:hAnsi="Calibri" w:cs="Calibri"/>
          <w:szCs w:val="22"/>
          <w:highlight w:val="yellow"/>
        </w:rPr>
        <w:t>doplní účastník</w:t>
      </w:r>
      <w:r w:rsidRPr="00D60A7F">
        <w:rPr>
          <w:rFonts w:ascii="Calibri" w:hAnsi="Calibri" w:cs="Calibri"/>
          <w:szCs w:val="22"/>
        </w:rPr>
        <w:t xml:space="preserve">], v souvislosti se svojí účastí v zadávacím řízení veřejné zakázky </w:t>
      </w:r>
      <w:r w:rsidR="00236810" w:rsidRPr="00D60A7F">
        <w:rPr>
          <w:rFonts w:ascii="Calibri" w:hAnsi="Calibri" w:cs="Calibri"/>
          <w:i/>
          <w:iCs/>
          <w:szCs w:val="22"/>
        </w:rPr>
        <w:t>„Dodávka technologií bezpečného bezdrátového připojení regionálních pracovišť SVS“</w:t>
      </w:r>
      <w:r w:rsidRPr="00D60A7F">
        <w:rPr>
          <w:rFonts w:ascii="Calibri" w:hAnsi="Calibri" w:cs="Calibri"/>
          <w:szCs w:val="22"/>
        </w:rPr>
        <w:t>, jejímž zadavatelem je Česká republika – Státní veterinární správa, se sídlem Slezská 100/7, 120 00 Praha 2, Česká republika, předkládá níže uvedený seznam významných dodávek</w:t>
      </w:r>
      <w:r w:rsidR="008C2DE7">
        <w:rPr>
          <w:rFonts w:ascii="Calibri" w:hAnsi="Calibri" w:cs="Calibri"/>
          <w:szCs w:val="22"/>
        </w:rPr>
        <w:t xml:space="preserve"> nebo služeb</w:t>
      </w:r>
      <w:r w:rsidRPr="00D60A7F">
        <w:rPr>
          <w:rFonts w:ascii="Calibri" w:hAnsi="Calibri" w:cs="Calibri"/>
          <w:szCs w:val="22"/>
        </w:rPr>
        <w:t>:</w:t>
      </w:r>
    </w:p>
    <w:p w14:paraId="252E5C86" w14:textId="77777777" w:rsidR="008E141F" w:rsidRPr="00D60A7F" w:rsidRDefault="008E141F" w:rsidP="008E141F">
      <w:pPr>
        <w:rPr>
          <w:rFonts w:ascii="Calibri" w:hAnsi="Calibri" w:cs="Calibri"/>
          <w:szCs w:val="22"/>
        </w:rPr>
      </w:pPr>
    </w:p>
    <w:tbl>
      <w:tblPr>
        <w:tblW w:w="5000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1725"/>
        <w:gridCol w:w="2344"/>
        <w:gridCol w:w="1561"/>
        <w:gridCol w:w="1506"/>
      </w:tblGrid>
      <w:tr w:rsidR="008E141F" w:rsidRPr="00D60A7F" w14:paraId="145F0E8A" w14:textId="77777777" w:rsidTr="00EB7B92">
        <w:trPr>
          <w:trHeight w:val="2083"/>
        </w:trPr>
        <w:tc>
          <w:tcPr>
            <w:tcW w:w="105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14:paraId="0E905175" w14:textId="5E004E83" w:rsidR="008E141F" w:rsidRPr="00D60A7F" w:rsidRDefault="008E141F" w:rsidP="00EB7B92">
            <w:pPr>
              <w:keepNext/>
              <w:keepLines/>
              <w:jc w:val="center"/>
              <w:rPr>
                <w:rFonts w:ascii="Calibri" w:hAnsi="Calibri" w:cs="Calibri"/>
                <w:b/>
                <w:szCs w:val="22"/>
              </w:rPr>
            </w:pPr>
            <w:r w:rsidRPr="00D60A7F">
              <w:rPr>
                <w:rFonts w:ascii="Calibri" w:hAnsi="Calibri" w:cs="Calibri"/>
                <w:b/>
                <w:szCs w:val="22"/>
              </w:rPr>
              <w:t xml:space="preserve">Objednatel významné dodávky </w:t>
            </w:r>
            <w:r w:rsidR="008C2DE7">
              <w:rPr>
                <w:rFonts w:ascii="Calibri" w:hAnsi="Calibri" w:cs="Calibri"/>
                <w:b/>
                <w:szCs w:val="22"/>
              </w:rPr>
              <w:t>nebo služby</w:t>
            </w:r>
            <w:r w:rsidRPr="00D60A7F">
              <w:rPr>
                <w:rFonts w:ascii="Calibri" w:hAnsi="Calibri" w:cs="Calibri"/>
                <w:b/>
                <w:szCs w:val="22"/>
              </w:rPr>
              <w:br/>
            </w:r>
            <w:r w:rsidRPr="00D60A7F">
              <w:rPr>
                <w:rFonts w:ascii="Calibri" w:hAnsi="Calibri" w:cs="Calibri"/>
                <w:szCs w:val="22"/>
              </w:rPr>
              <w:t>(název, IČO a sídlo)</w:t>
            </w:r>
          </w:p>
        </w:tc>
        <w:tc>
          <w:tcPr>
            <w:tcW w:w="9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14:paraId="5191B63E" w14:textId="4CD0F073" w:rsidR="008E141F" w:rsidRPr="00D60A7F" w:rsidRDefault="008E141F" w:rsidP="00EB7B92">
            <w:pPr>
              <w:keepNext/>
              <w:keepLines/>
              <w:jc w:val="center"/>
              <w:rPr>
                <w:rFonts w:ascii="Calibri" w:hAnsi="Calibri" w:cs="Calibri"/>
                <w:b/>
                <w:szCs w:val="22"/>
              </w:rPr>
            </w:pPr>
            <w:r w:rsidRPr="00D60A7F">
              <w:rPr>
                <w:rFonts w:ascii="Calibri" w:hAnsi="Calibri" w:cs="Calibri"/>
                <w:b/>
                <w:szCs w:val="22"/>
              </w:rPr>
              <w:t xml:space="preserve">Kontaktní osoba objednatele </w:t>
            </w:r>
          </w:p>
          <w:p w14:paraId="5E093FF7" w14:textId="77777777" w:rsidR="008E141F" w:rsidRPr="00D60A7F" w:rsidRDefault="008E141F" w:rsidP="00EB7B92">
            <w:pPr>
              <w:keepNext/>
              <w:keepLines/>
              <w:jc w:val="center"/>
              <w:rPr>
                <w:rFonts w:ascii="Calibri" w:hAnsi="Calibri" w:cs="Calibri"/>
                <w:szCs w:val="22"/>
              </w:rPr>
            </w:pPr>
            <w:r w:rsidRPr="00D60A7F">
              <w:rPr>
                <w:rFonts w:ascii="Calibri" w:hAnsi="Calibri" w:cs="Calibri"/>
                <w:szCs w:val="22"/>
              </w:rPr>
              <w:t>(jméno, funkce, adresa, telefon, email)</w:t>
            </w:r>
          </w:p>
        </w:tc>
        <w:tc>
          <w:tcPr>
            <w:tcW w:w="12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14:paraId="23E7BF99" w14:textId="36FBC41E" w:rsidR="008E141F" w:rsidRPr="00D60A7F" w:rsidRDefault="008E141F" w:rsidP="00EB7B92">
            <w:pPr>
              <w:keepNext/>
              <w:keepLines/>
              <w:jc w:val="center"/>
              <w:rPr>
                <w:rFonts w:ascii="Calibri" w:hAnsi="Calibri" w:cs="Calibri"/>
                <w:b/>
                <w:szCs w:val="22"/>
              </w:rPr>
            </w:pPr>
            <w:r w:rsidRPr="00D60A7F">
              <w:rPr>
                <w:rFonts w:ascii="Calibri" w:hAnsi="Calibri" w:cs="Calibri"/>
                <w:b/>
                <w:szCs w:val="22"/>
              </w:rPr>
              <w:t>Popis a předmět významné dodávky</w:t>
            </w:r>
            <w:r w:rsidR="008C2DE7">
              <w:rPr>
                <w:rFonts w:ascii="Calibri" w:hAnsi="Calibri" w:cs="Calibri"/>
                <w:b/>
                <w:szCs w:val="22"/>
              </w:rPr>
              <w:t xml:space="preserve"> nebo služby</w:t>
            </w:r>
          </w:p>
          <w:p w14:paraId="0CAE1465" w14:textId="77777777" w:rsidR="008E141F" w:rsidRPr="00D60A7F" w:rsidRDefault="008E141F" w:rsidP="00EB7B92">
            <w:pPr>
              <w:keepNext/>
              <w:keepLines/>
              <w:jc w:val="center"/>
              <w:rPr>
                <w:rFonts w:ascii="Calibri" w:hAnsi="Calibri" w:cs="Calibri"/>
                <w:b/>
                <w:szCs w:val="22"/>
              </w:rPr>
            </w:pPr>
            <w:r w:rsidRPr="00D60A7F">
              <w:rPr>
                <w:rFonts w:ascii="Calibri" w:hAnsi="Calibri" w:cs="Calibri"/>
                <w:szCs w:val="22"/>
              </w:rPr>
              <w:t>(název, podrobný popis)</w:t>
            </w:r>
          </w:p>
        </w:tc>
        <w:tc>
          <w:tcPr>
            <w:tcW w:w="8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14:paraId="0D5128EE" w14:textId="7E54A6DE" w:rsidR="008E141F" w:rsidRPr="00D60A7F" w:rsidRDefault="00236810" w:rsidP="00EB7B92">
            <w:pPr>
              <w:keepNext/>
              <w:keepLines/>
              <w:jc w:val="center"/>
              <w:rPr>
                <w:rFonts w:ascii="Calibri" w:hAnsi="Calibri" w:cs="Calibri"/>
                <w:b/>
                <w:szCs w:val="22"/>
              </w:rPr>
            </w:pPr>
            <w:r w:rsidRPr="00D60A7F">
              <w:rPr>
                <w:rFonts w:ascii="Calibri" w:hAnsi="Calibri" w:cs="Calibri"/>
                <w:b/>
                <w:szCs w:val="22"/>
              </w:rPr>
              <w:t>Cena</w:t>
            </w:r>
            <w:r w:rsidR="008E141F" w:rsidRPr="00D60A7F">
              <w:rPr>
                <w:rFonts w:ascii="Calibri" w:hAnsi="Calibri" w:cs="Calibri"/>
                <w:b/>
                <w:szCs w:val="22"/>
              </w:rPr>
              <w:t xml:space="preserve"> významné dodávky </w:t>
            </w:r>
            <w:r w:rsidR="008C2DE7">
              <w:rPr>
                <w:rFonts w:ascii="Calibri" w:hAnsi="Calibri" w:cs="Calibri"/>
                <w:b/>
                <w:szCs w:val="22"/>
              </w:rPr>
              <w:t>nebo služby</w:t>
            </w:r>
            <w:r w:rsidR="008E141F" w:rsidRPr="00D60A7F">
              <w:rPr>
                <w:rFonts w:ascii="Calibri" w:hAnsi="Calibri" w:cs="Calibri"/>
                <w:b/>
                <w:szCs w:val="22"/>
              </w:rPr>
              <w:br/>
            </w:r>
            <w:r w:rsidR="008E141F" w:rsidRPr="00D60A7F">
              <w:rPr>
                <w:rFonts w:ascii="Calibri" w:hAnsi="Calibri" w:cs="Calibri"/>
                <w:szCs w:val="22"/>
              </w:rPr>
              <w:t>(v Kč bez DPH)</w:t>
            </w:r>
          </w:p>
        </w:tc>
        <w:tc>
          <w:tcPr>
            <w:tcW w:w="8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20" w:color="auto" w:fill="auto"/>
            <w:vAlign w:val="center"/>
          </w:tcPr>
          <w:p w14:paraId="7D9BFBD0" w14:textId="60E4F4B4" w:rsidR="008E141F" w:rsidRPr="00D60A7F" w:rsidRDefault="008E141F" w:rsidP="00EB7B92">
            <w:pPr>
              <w:keepNext/>
              <w:keepLines/>
              <w:jc w:val="center"/>
              <w:rPr>
                <w:rFonts w:ascii="Calibri" w:hAnsi="Calibri" w:cs="Calibri"/>
                <w:b/>
                <w:szCs w:val="22"/>
              </w:rPr>
            </w:pPr>
            <w:r w:rsidRPr="00D60A7F">
              <w:rPr>
                <w:rFonts w:ascii="Calibri" w:hAnsi="Calibri" w:cs="Calibri"/>
                <w:b/>
                <w:szCs w:val="22"/>
              </w:rPr>
              <w:t xml:space="preserve">Doba dokončení </w:t>
            </w:r>
          </w:p>
          <w:p w14:paraId="64185418" w14:textId="77777777" w:rsidR="008E141F" w:rsidRPr="00D60A7F" w:rsidRDefault="008E141F" w:rsidP="00EB7B92">
            <w:pPr>
              <w:keepNext/>
              <w:keepLines/>
              <w:jc w:val="center"/>
              <w:rPr>
                <w:rFonts w:ascii="Calibri" w:hAnsi="Calibri" w:cs="Calibri"/>
                <w:b/>
                <w:szCs w:val="22"/>
              </w:rPr>
            </w:pPr>
            <w:r w:rsidRPr="00D60A7F">
              <w:rPr>
                <w:rFonts w:ascii="Calibri" w:hAnsi="Calibri" w:cs="Calibri"/>
                <w:szCs w:val="22"/>
              </w:rPr>
              <w:t xml:space="preserve"> </w:t>
            </w:r>
          </w:p>
        </w:tc>
      </w:tr>
      <w:tr w:rsidR="008E141F" w:rsidRPr="00D60A7F" w14:paraId="37AB5D82" w14:textId="77777777" w:rsidTr="00EB7B92">
        <w:trPr>
          <w:trHeight w:val="525"/>
        </w:trPr>
        <w:tc>
          <w:tcPr>
            <w:tcW w:w="1054" w:type="pct"/>
            <w:tcBorders>
              <w:top w:val="single" w:sz="4" w:space="0" w:color="auto"/>
              <w:bottom w:val="single" w:sz="4" w:space="0" w:color="auto"/>
            </w:tcBorders>
          </w:tcPr>
          <w:p w14:paraId="1DBD743D" w14:textId="77777777" w:rsidR="008E141F" w:rsidRPr="00D60A7F" w:rsidRDefault="008E141F" w:rsidP="00EB7B92">
            <w:pPr>
              <w:keepNext/>
              <w:keepLines/>
              <w:rPr>
                <w:rFonts w:ascii="Calibri" w:hAnsi="Calibri" w:cs="Calibri"/>
                <w:szCs w:val="22"/>
              </w:rPr>
            </w:pPr>
          </w:p>
        </w:tc>
        <w:tc>
          <w:tcPr>
            <w:tcW w:w="954" w:type="pct"/>
            <w:tcBorders>
              <w:top w:val="single" w:sz="4" w:space="0" w:color="auto"/>
              <w:bottom w:val="single" w:sz="4" w:space="0" w:color="auto"/>
            </w:tcBorders>
          </w:tcPr>
          <w:p w14:paraId="0821132B" w14:textId="77777777" w:rsidR="008E141F" w:rsidRPr="00D60A7F" w:rsidRDefault="008E141F" w:rsidP="00EB7B92">
            <w:pPr>
              <w:keepNext/>
              <w:keepLines/>
              <w:rPr>
                <w:rFonts w:ascii="Calibri" w:hAnsi="Calibri" w:cs="Calibri"/>
                <w:szCs w:val="22"/>
              </w:rPr>
            </w:pPr>
          </w:p>
        </w:tc>
        <w:tc>
          <w:tcPr>
            <w:tcW w:w="1296" w:type="pct"/>
            <w:tcBorders>
              <w:top w:val="single" w:sz="4" w:space="0" w:color="auto"/>
              <w:bottom w:val="single" w:sz="4" w:space="0" w:color="auto"/>
            </w:tcBorders>
          </w:tcPr>
          <w:p w14:paraId="77E90546" w14:textId="77777777" w:rsidR="008E141F" w:rsidRPr="00D60A7F" w:rsidRDefault="008E141F" w:rsidP="00EB7B92">
            <w:pPr>
              <w:keepNext/>
              <w:keepLines/>
              <w:rPr>
                <w:rFonts w:ascii="Calibri" w:hAnsi="Calibri" w:cs="Calibri"/>
                <w:szCs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</w:tcPr>
          <w:p w14:paraId="417C5886" w14:textId="77777777" w:rsidR="008E141F" w:rsidRPr="00D60A7F" w:rsidRDefault="008E141F" w:rsidP="00EB7B92">
            <w:pPr>
              <w:keepNext/>
              <w:keepLines/>
              <w:rPr>
                <w:rFonts w:ascii="Calibri" w:hAnsi="Calibri" w:cs="Calibri"/>
                <w:szCs w:val="22"/>
              </w:rPr>
            </w:pP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</w:tcPr>
          <w:p w14:paraId="5A5CDD87" w14:textId="77777777" w:rsidR="008E141F" w:rsidRPr="00D60A7F" w:rsidRDefault="008E141F" w:rsidP="00EB7B92">
            <w:pPr>
              <w:keepNext/>
              <w:keepLines/>
              <w:rPr>
                <w:rFonts w:ascii="Calibri" w:hAnsi="Calibri" w:cs="Calibri"/>
                <w:szCs w:val="22"/>
              </w:rPr>
            </w:pPr>
          </w:p>
        </w:tc>
      </w:tr>
      <w:tr w:rsidR="008E141F" w:rsidRPr="00D60A7F" w14:paraId="4ED9128B" w14:textId="77777777" w:rsidTr="00EB7B92">
        <w:trPr>
          <w:trHeight w:val="525"/>
        </w:trPr>
        <w:tc>
          <w:tcPr>
            <w:tcW w:w="1054" w:type="pct"/>
            <w:tcBorders>
              <w:top w:val="single" w:sz="4" w:space="0" w:color="auto"/>
              <w:bottom w:val="single" w:sz="4" w:space="0" w:color="auto"/>
            </w:tcBorders>
          </w:tcPr>
          <w:p w14:paraId="442F196C" w14:textId="77777777" w:rsidR="008E141F" w:rsidRPr="00D60A7F" w:rsidRDefault="008E141F" w:rsidP="00EB7B92">
            <w:pPr>
              <w:keepNext/>
              <w:keepLines/>
              <w:rPr>
                <w:rFonts w:ascii="Calibri" w:hAnsi="Calibri" w:cs="Calibri"/>
                <w:szCs w:val="22"/>
              </w:rPr>
            </w:pPr>
          </w:p>
        </w:tc>
        <w:tc>
          <w:tcPr>
            <w:tcW w:w="954" w:type="pct"/>
            <w:tcBorders>
              <w:top w:val="single" w:sz="4" w:space="0" w:color="auto"/>
              <w:bottom w:val="single" w:sz="4" w:space="0" w:color="auto"/>
            </w:tcBorders>
          </w:tcPr>
          <w:p w14:paraId="5DEF0BDD" w14:textId="77777777" w:rsidR="008E141F" w:rsidRPr="00D60A7F" w:rsidRDefault="008E141F" w:rsidP="00EB7B92">
            <w:pPr>
              <w:keepNext/>
              <w:keepLines/>
              <w:rPr>
                <w:rFonts w:ascii="Calibri" w:hAnsi="Calibri" w:cs="Calibri"/>
                <w:szCs w:val="22"/>
              </w:rPr>
            </w:pPr>
          </w:p>
        </w:tc>
        <w:tc>
          <w:tcPr>
            <w:tcW w:w="1296" w:type="pct"/>
            <w:tcBorders>
              <w:top w:val="single" w:sz="4" w:space="0" w:color="auto"/>
              <w:bottom w:val="single" w:sz="4" w:space="0" w:color="auto"/>
            </w:tcBorders>
          </w:tcPr>
          <w:p w14:paraId="36A71000" w14:textId="77777777" w:rsidR="008E141F" w:rsidRPr="00D60A7F" w:rsidRDefault="008E141F" w:rsidP="00EB7B92">
            <w:pPr>
              <w:keepNext/>
              <w:keepLines/>
              <w:rPr>
                <w:rFonts w:ascii="Calibri" w:hAnsi="Calibri" w:cs="Calibri"/>
                <w:szCs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</w:tcPr>
          <w:p w14:paraId="421DAD5C" w14:textId="77777777" w:rsidR="008E141F" w:rsidRPr="00D60A7F" w:rsidRDefault="008E141F" w:rsidP="00EB7B92">
            <w:pPr>
              <w:keepNext/>
              <w:keepLines/>
              <w:rPr>
                <w:rFonts w:ascii="Calibri" w:hAnsi="Calibri" w:cs="Calibri"/>
                <w:szCs w:val="22"/>
              </w:rPr>
            </w:pP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</w:tcPr>
          <w:p w14:paraId="079088B4" w14:textId="77777777" w:rsidR="008E141F" w:rsidRPr="00D60A7F" w:rsidRDefault="008E141F" w:rsidP="00EB7B92">
            <w:pPr>
              <w:keepNext/>
              <w:keepLines/>
              <w:rPr>
                <w:rFonts w:ascii="Calibri" w:hAnsi="Calibri" w:cs="Calibri"/>
                <w:szCs w:val="22"/>
              </w:rPr>
            </w:pPr>
          </w:p>
        </w:tc>
      </w:tr>
      <w:tr w:rsidR="008E141F" w:rsidRPr="00D60A7F" w14:paraId="1E65CD8C" w14:textId="77777777" w:rsidTr="00EB7B92">
        <w:trPr>
          <w:trHeight w:val="525"/>
        </w:trPr>
        <w:tc>
          <w:tcPr>
            <w:tcW w:w="1054" w:type="pct"/>
            <w:tcBorders>
              <w:top w:val="single" w:sz="4" w:space="0" w:color="auto"/>
              <w:bottom w:val="double" w:sz="4" w:space="0" w:color="auto"/>
            </w:tcBorders>
          </w:tcPr>
          <w:p w14:paraId="78A93E54" w14:textId="77777777" w:rsidR="008E141F" w:rsidRPr="00D60A7F" w:rsidRDefault="008E141F" w:rsidP="00EB7B92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D60A7F">
              <w:rPr>
                <w:rFonts w:ascii="Calibri" w:hAnsi="Calibri" w:cs="Calibri"/>
                <w:szCs w:val="22"/>
              </w:rPr>
              <w:t>*</w:t>
            </w:r>
          </w:p>
        </w:tc>
        <w:tc>
          <w:tcPr>
            <w:tcW w:w="954" w:type="pct"/>
            <w:tcBorders>
              <w:top w:val="single" w:sz="4" w:space="0" w:color="auto"/>
              <w:bottom w:val="double" w:sz="4" w:space="0" w:color="auto"/>
            </w:tcBorders>
          </w:tcPr>
          <w:p w14:paraId="0FC90292" w14:textId="77777777" w:rsidR="008E141F" w:rsidRPr="00D60A7F" w:rsidRDefault="008E141F" w:rsidP="00EB7B92">
            <w:pPr>
              <w:keepNext/>
              <w:keepLines/>
              <w:rPr>
                <w:rFonts w:ascii="Calibri" w:hAnsi="Calibri" w:cs="Calibri"/>
                <w:szCs w:val="22"/>
              </w:rPr>
            </w:pPr>
          </w:p>
        </w:tc>
        <w:tc>
          <w:tcPr>
            <w:tcW w:w="1296" w:type="pct"/>
            <w:tcBorders>
              <w:top w:val="single" w:sz="4" w:space="0" w:color="auto"/>
              <w:bottom w:val="double" w:sz="4" w:space="0" w:color="auto"/>
            </w:tcBorders>
          </w:tcPr>
          <w:p w14:paraId="2D745DCD" w14:textId="77777777" w:rsidR="008E141F" w:rsidRPr="00D60A7F" w:rsidRDefault="008E141F" w:rsidP="00EB7B92">
            <w:pPr>
              <w:keepNext/>
              <w:keepLines/>
              <w:rPr>
                <w:rFonts w:ascii="Calibri" w:hAnsi="Calibri" w:cs="Calibri"/>
                <w:szCs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bottom w:val="double" w:sz="4" w:space="0" w:color="auto"/>
            </w:tcBorders>
          </w:tcPr>
          <w:p w14:paraId="643F553E" w14:textId="77777777" w:rsidR="008E141F" w:rsidRPr="00D60A7F" w:rsidRDefault="008E141F" w:rsidP="00EB7B92">
            <w:pPr>
              <w:keepNext/>
              <w:keepLines/>
              <w:rPr>
                <w:rFonts w:ascii="Calibri" w:hAnsi="Calibri" w:cs="Calibri"/>
                <w:szCs w:val="22"/>
              </w:rPr>
            </w:pPr>
          </w:p>
        </w:tc>
        <w:tc>
          <w:tcPr>
            <w:tcW w:w="834" w:type="pct"/>
            <w:tcBorders>
              <w:top w:val="single" w:sz="4" w:space="0" w:color="auto"/>
              <w:bottom w:val="double" w:sz="4" w:space="0" w:color="auto"/>
            </w:tcBorders>
          </w:tcPr>
          <w:p w14:paraId="6CB60835" w14:textId="77777777" w:rsidR="008E141F" w:rsidRPr="00D60A7F" w:rsidRDefault="008E141F" w:rsidP="00EB7B92">
            <w:pPr>
              <w:keepNext/>
              <w:keepLines/>
              <w:rPr>
                <w:rFonts w:ascii="Calibri" w:hAnsi="Calibri" w:cs="Calibri"/>
                <w:szCs w:val="22"/>
              </w:rPr>
            </w:pPr>
          </w:p>
        </w:tc>
      </w:tr>
    </w:tbl>
    <w:p w14:paraId="428B23BD" w14:textId="4768543A" w:rsidR="008E141F" w:rsidRPr="00D60A7F" w:rsidRDefault="008E141F" w:rsidP="008E141F">
      <w:pPr>
        <w:keepNext/>
        <w:keepLines/>
        <w:tabs>
          <w:tab w:val="right" w:pos="9020"/>
        </w:tabs>
        <w:rPr>
          <w:rFonts w:ascii="Calibri" w:hAnsi="Calibri" w:cs="Calibri"/>
          <w:i/>
          <w:szCs w:val="22"/>
        </w:rPr>
      </w:pPr>
      <w:r w:rsidRPr="00D60A7F">
        <w:rPr>
          <w:rFonts w:ascii="Calibri" w:hAnsi="Calibri" w:cs="Calibri"/>
          <w:i/>
          <w:szCs w:val="22"/>
        </w:rPr>
        <w:t>*K doplnění řádky dle potřeby.</w:t>
      </w:r>
    </w:p>
    <w:sectPr w:rsidR="008E141F" w:rsidRPr="00D60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41F"/>
    <w:rsid w:val="00236810"/>
    <w:rsid w:val="002D5615"/>
    <w:rsid w:val="002E48E3"/>
    <w:rsid w:val="00307132"/>
    <w:rsid w:val="00325B78"/>
    <w:rsid w:val="00377205"/>
    <w:rsid w:val="005204FC"/>
    <w:rsid w:val="006806E1"/>
    <w:rsid w:val="006C674F"/>
    <w:rsid w:val="008C2DE7"/>
    <w:rsid w:val="008E141F"/>
    <w:rsid w:val="00A4556F"/>
    <w:rsid w:val="00AB4105"/>
    <w:rsid w:val="00D60A7F"/>
    <w:rsid w:val="00EC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A7786"/>
  <w15:chartTrackingRefBased/>
  <w15:docId w15:val="{B18619E4-C50B-40DD-B743-1E44ECBCB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141F"/>
    <w:pPr>
      <w:spacing w:before="120" w:after="120" w:line="240" w:lineRule="auto"/>
      <w:jc w:val="both"/>
    </w:pPr>
    <w:rPr>
      <w:rFonts w:ascii="Times New Roman" w:eastAsia="SimSun" w:hAnsi="Times New Roman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rsid w:val="008E14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E141F"/>
    <w:rPr>
      <w:rFonts w:eastAsia="Times New Roman"/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E141F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720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7205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844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Strelička &amp; Partners, advokátní kancelář, s.r.o.</dc:creator>
  <cp:keywords/>
  <dc:description/>
  <cp:lastModifiedBy>Strelicka &amp; Partners</cp:lastModifiedBy>
  <cp:revision>12</cp:revision>
  <dcterms:created xsi:type="dcterms:W3CDTF">2021-03-26T16:27:00Z</dcterms:created>
  <dcterms:modified xsi:type="dcterms:W3CDTF">2021-12-28T12:24:00Z</dcterms:modified>
</cp:coreProperties>
</file>