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41" w:rsidRPr="00296B7C" w:rsidRDefault="00671F41" w:rsidP="00671F41">
      <w:pPr>
        <w:keepNext/>
        <w:tabs>
          <w:tab w:val="left" w:pos="709"/>
          <w:tab w:val="left" w:pos="900"/>
          <w:tab w:val="center" w:pos="4819"/>
          <w:tab w:val="right" w:pos="9638"/>
        </w:tabs>
        <w:spacing w:before="120" w:after="2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6B7C">
        <w:rPr>
          <w:rFonts w:ascii="Arial" w:hAnsi="Arial" w:cs="Arial"/>
          <w:b/>
          <w:sz w:val="24"/>
          <w:szCs w:val="24"/>
        </w:rPr>
        <w:t>Vzor čestného prohlášení o samostatnosti a nezávislosti nabídky a o neexistenci propojení mezi dodavateli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5410"/>
      </w:tblGrid>
      <w:tr w:rsidR="00671F41" w:rsidRPr="00805C21" w:rsidTr="003A2D55">
        <w:trPr>
          <w:trHeight w:val="51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41" w:rsidRPr="00805C21" w:rsidRDefault="00671F41" w:rsidP="003A2D55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C21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41" w:rsidRPr="00805C21" w:rsidRDefault="00536605" w:rsidP="003A2D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6605">
              <w:rPr>
                <w:rFonts w:ascii="Arial" w:hAnsi="Arial" w:cs="Arial"/>
                <w:b/>
                <w:sz w:val="22"/>
                <w:szCs w:val="22"/>
              </w:rPr>
              <w:t>Dodávka 2 ks lehkých užitkových pětimístných vozidel typu dodávka 4x4</w:t>
            </w:r>
          </w:p>
        </w:tc>
      </w:tr>
      <w:tr w:rsidR="00671F41" w:rsidRPr="00805C21" w:rsidTr="003A2D55">
        <w:trPr>
          <w:trHeight w:val="510"/>
        </w:trPr>
        <w:tc>
          <w:tcPr>
            <w:tcW w:w="3662" w:type="dxa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5C21">
              <w:rPr>
                <w:rFonts w:ascii="Arial" w:hAnsi="Arial" w:cs="Arial"/>
              </w:rPr>
              <w:t>Obchodní firma nebo název dodavatele právnické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71F41" w:rsidRPr="00805C21" w:rsidTr="003A2D55">
        <w:trPr>
          <w:trHeight w:val="510"/>
        </w:trPr>
        <w:tc>
          <w:tcPr>
            <w:tcW w:w="3662" w:type="dxa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5C21">
              <w:rPr>
                <w:rFonts w:ascii="Arial" w:hAnsi="Arial" w:cs="Arial"/>
              </w:rPr>
              <w:t>Jméno, příjmení a případně i obchodní firma dodavatele fyzické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671F41" w:rsidRPr="00805C21" w:rsidRDefault="00671F41" w:rsidP="00671F41">
      <w:pPr>
        <w:rPr>
          <w:rFonts w:ascii="Arial" w:hAnsi="Arial" w:cs="Arial"/>
        </w:rPr>
      </w:pPr>
    </w:p>
    <w:p w:rsidR="00671F41" w:rsidRPr="00805C21" w:rsidRDefault="00671F41" w:rsidP="00671F41">
      <w:pPr>
        <w:rPr>
          <w:rFonts w:ascii="Arial" w:hAnsi="Arial" w:cs="Arial"/>
          <w:sz w:val="22"/>
          <w:szCs w:val="22"/>
        </w:rPr>
      </w:pPr>
      <w:r w:rsidRPr="00805C21">
        <w:rPr>
          <w:rFonts w:ascii="Arial" w:hAnsi="Arial" w:cs="Arial"/>
          <w:sz w:val="22"/>
          <w:szCs w:val="22"/>
        </w:rPr>
        <w:t xml:space="preserve">Prohlašuji, že předložená nabídka byla sestavena zcela samostatně, nezávisle, přičemž neexistuje žádné propojení (této) předložené nabídky s jinou samostatně podávanou nabídkou dalšího (jiného) dodavatele/účastníka tohoto zadávacího řízení a neexistuje současně žádný vztah ovládání nebo propojenosti mezi dodavatelem/účastníkem, podávajícím tuto nabídkou a dalším dodavatelem/účastníkem samostatně podávajícím jinou, další nabídku v tomto zadávacím řízení. </w:t>
      </w:r>
    </w:p>
    <w:p w:rsidR="00671F41" w:rsidRPr="00805C21" w:rsidRDefault="00671F41" w:rsidP="00671F41">
      <w:pPr>
        <w:ind w:left="142"/>
        <w:rPr>
          <w:rFonts w:ascii="Arial" w:hAnsi="Arial" w:cs="Arial"/>
          <w:sz w:val="22"/>
          <w:szCs w:val="22"/>
        </w:rPr>
      </w:pPr>
    </w:p>
    <w:p w:rsidR="00671F41" w:rsidRPr="00805C21" w:rsidRDefault="00671F41" w:rsidP="00671F41">
      <w:pPr>
        <w:spacing w:after="120"/>
        <w:ind w:left="142"/>
        <w:rPr>
          <w:rFonts w:ascii="Arial" w:hAnsi="Arial" w:cs="Arial"/>
          <w:sz w:val="22"/>
          <w:szCs w:val="22"/>
        </w:rPr>
      </w:pPr>
    </w:p>
    <w:p w:rsidR="00671F41" w:rsidRPr="00805C21" w:rsidRDefault="00671F41" w:rsidP="00671F41">
      <w:pPr>
        <w:spacing w:after="120"/>
        <w:rPr>
          <w:rFonts w:ascii="Arial" w:hAnsi="Arial" w:cs="Arial"/>
          <w:sz w:val="22"/>
          <w:szCs w:val="22"/>
          <w:shd w:val="clear" w:color="auto" w:fill="FFFF00"/>
        </w:rPr>
      </w:pPr>
      <w:r w:rsidRPr="00805C21">
        <w:rPr>
          <w:rFonts w:ascii="Arial" w:hAnsi="Arial" w:cs="Arial"/>
          <w:sz w:val="22"/>
          <w:szCs w:val="22"/>
        </w:rPr>
        <w:t xml:space="preserve">V(e) </w:t>
      </w:r>
      <w:r w:rsidRPr="00805C21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805C21">
        <w:rPr>
          <w:rFonts w:ascii="Arial" w:hAnsi="Arial" w:cs="Arial"/>
          <w:sz w:val="22"/>
          <w:szCs w:val="22"/>
        </w:rPr>
        <w:t xml:space="preserve"> dne </w:t>
      </w:r>
      <w:r w:rsidRPr="00805C21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671F41" w:rsidRPr="00805C21" w:rsidRDefault="00671F41" w:rsidP="00671F4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3918"/>
      </w:tblGrid>
      <w:tr w:rsidR="00671F41" w:rsidRPr="00805C21" w:rsidTr="003A2D55">
        <w:tc>
          <w:tcPr>
            <w:tcW w:w="9642" w:type="dxa"/>
            <w:gridSpan w:val="2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671F41" w:rsidRPr="00805C21" w:rsidTr="003A2D55"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F41" w:rsidRPr="00805C21" w:rsidTr="003A2D55">
        <w:trPr>
          <w:trHeight w:val="368"/>
        </w:trPr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F41" w:rsidRPr="00805C21" w:rsidTr="003A2D55">
        <w:trPr>
          <w:trHeight w:val="273"/>
        </w:trPr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F41" w:rsidRPr="00805C21" w:rsidRDefault="00671F41" w:rsidP="00671F41">
      <w:pPr>
        <w:rPr>
          <w:rFonts w:ascii="Arial" w:hAnsi="Arial" w:cs="Arial"/>
        </w:rPr>
      </w:pPr>
    </w:p>
    <w:p w:rsidR="00536605" w:rsidRDefault="00536605" w:rsidP="00536605">
      <w:pPr>
        <w:pStyle w:val="Bezmezer"/>
      </w:pPr>
      <w:r w:rsidRPr="00FA25E2">
        <w:rPr>
          <w:highlight w:val="yellow"/>
        </w:rPr>
        <w:t>Dodavatel vyplní všechna žlutě podbarvená pole této přílohy.</w:t>
      </w:r>
    </w:p>
    <w:p w:rsidR="00B37EE6" w:rsidRDefault="00B37EE6"/>
    <w:sectPr w:rsidR="00B3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41" w:rsidRDefault="00671F41" w:rsidP="00671F41">
      <w:r>
        <w:separator/>
      </w:r>
    </w:p>
  </w:endnote>
  <w:endnote w:type="continuationSeparator" w:id="0">
    <w:p w:rsidR="00671F41" w:rsidRDefault="00671F41" w:rsidP="006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41" w:rsidRDefault="00671F41" w:rsidP="00671F41">
      <w:r>
        <w:separator/>
      </w:r>
    </w:p>
  </w:footnote>
  <w:footnote w:type="continuationSeparator" w:id="0">
    <w:p w:rsidR="00671F41" w:rsidRDefault="00671F41" w:rsidP="0067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1" w:rsidRPr="001633C2" w:rsidRDefault="00671F41" w:rsidP="00CA51AA">
    <w:pPr>
      <w:pStyle w:val="Zhlav"/>
      <w:rPr>
        <w:rFonts w:ascii="Arial" w:hAnsi="Arial" w:cs="Arial"/>
        <w:i/>
        <w:sz w:val="22"/>
        <w:szCs w:val="22"/>
      </w:rPr>
    </w:pPr>
    <w:r w:rsidRPr="00CA51AA">
      <w:rPr>
        <w:rFonts w:ascii="Arial" w:hAnsi="Arial" w:cs="Arial"/>
        <w:sz w:val="22"/>
        <w:szCs w:val="22"/>
      </w:rPr>
      <w:t>P</w:t>
    </w:r>
    <w:r w:rsidR="00060413">
      <w:rPr>
        <w:rFonts w:ascii="Arial" w:hAnsi="Arial" w:cs="Arial"/>
        <w:sz w:val="22"/>
        <w:szCs w:val="22"/>
      </w:rPr>
      <w:t>ŘÍLOHA</w:t>
    </w:r>
    <w:r w:rsidR="00536605" w:rsidRPr="00CA51AA">
      <w:rPr>
        <w:rFonts w:ascii="Arial" w:hAnsi="Arial" w:cs="Arial"/>
        <w:sz w:val="22"/>
        <w:szCs w:val="22"/>
      </w:rPr>
      <w:t xml:space="preserve"> č.3</w:t>
    </w:r>
    <w:r w:rsidR="00060413">
      <w:rPr>
        <w:rFonts w:ascii="Arial" w:hAnsi="Arial" w:cs="Arial"/>
        <w:sz w:val="22"/>
        <w:szCs w:val="22"/>
      </w:rPr>
      <w:t xml:space="preserve"> ZD</w:t>
    </w:r>
    <w:r w:rsidR="00536605" w:rsidRPr="00CA51AA">
      <w:rPr>
        <w:rFonts w:ascii="Arial" w:hAnsi="Arial" w:cs="Arial"/>
        <w:sz w:val="22"/>
        <w:szCs w:val="22"/>
      </w:rPr>
      <w:t xml:space="preserve"> </w:t>
    </w:r>
    <w:r w:rsidRPr="00CA51AA">
      <w:rPr>
        <w:rFonts w:ascii="Arial" w:hAnsi="Arial" w:cs="Arial"/>
        <w:sz w:val="22"/>
        <w:szCs w:val="22"/>
      </w:rPr>
      <w:t xml:space="preserve"> </w:t>
    </w:r>
    <w:r w:rsidR="00536605" w:rsidRPr="00536605">
      <w:rPr>
        <w:rFonts w:cs="Arial"/>
        <w:sz w:val="22"/>
      </w:rPr>
      <w:t xml:space="preserve">                                                </w:t>
    </w:r>
    <w:r w:rsidR="00060413">
      <w:rPr>
        <w:rFonts w:cs="Arial"/>
        <w:sz w:val="22"/>
      </w:rPr>
      <w:t xml:space="preserve">                                       </w:t>
    </w:r>
    <w:r w:rsidR="00536605" w:rsidRPr="00536605">
      <w:rPr>
        <w:rFonts w:cs="Arial"/>
        <w:sz w:val="22"/>
      </w:rPr>
      <w:t xml:space="preserve">         </w:t>
    </w:r>
    <w:sdt>
      <w:sdtPr>
        <w:rPr>
          <w:rFonts w:ascii="Arial" w:hAnsi="Arial" w:cs="Arial"/>
          <w:sz w:val="22"/>
        </w:rPr>
        <w:alias w:val="Naše č. j."/>
        <w:tag w:val="espis_objektsps/evidencni_cislo"/>
        <w:id w:val="1297417900"/>
        <w:placeholder>
          <w:docPart w:val="78120CC45C064F45AE1300C958439314"/>
        </w:placeholder>
      </w:sdtPr>
      <w:sdtEndPr>
        <w:rPr>
          <w:rStyle w:val="Zpracovatel"/>
        </w:rPr>
      </w:sdtEndPr>
      <w:sdtContent>
        <w:sdt>
          <w:sdtPr>
            <w:rPr>
              <w:rFonts w:ascii="Arial" w:hAnsi="Arial" w:cs="Arial"/>
              <w:sz w:val="22"/>
            </w:rPr>
            <w:alias w:val="Naše č. j."/>
            <w:tag w:val="spis_objektsps/evidencni_cislo"/>
            <w:id w:val="1178850552"/>
            <w:placeholder>
              <w:docPart w:val="78120CC45C064F45AE1300C958439314"/>
            </w:placeholder>
          </w:sdtPr>
          <w:sdtEndPr/>
          <w:sdtContent>
            <w:r w:rsidR="00536605" w:rsidRPr="00CA51AA">
              <w:rPr>
                <w:rFonts w:ascii="Arial" w:hAnsi="Arial" w:cs="Arial"/>
                <w:sz w:val="22"/>
              </w:rPr>
              <w:t>SVS/2022/087405-G</w:t>
            </w:r>
          </w:sdtContent>
        </w:sdt>
      </w:sdtContent>
    </w:sdt>
    <w:r w:rsidR="00536605" w:rsidRPr="00060413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</w:t>
    </w:r>
    <w:r w:rsidR="00536605" w:rsidRPr="00CA51AA">
      <w:rPr>
        <w:rFonts w:ascii="Arial" w:hAnsi="Arial" w:cs="Arial"/>
        <w:sz w:val="22"/>
      </w:rPr>
      <w:t xml:space="preserve">                                                                                                  </w:t>
    </w:r>
    <w:r w:rsidR="00536605" w:rsidRPr="00060413" w:rsidDel="00536605">
      <w:rPr>
        <w:rFonts w:ascii="Arial" w:hAnsi="Arial" w:cs="Arial"/>
        <w:i/>
        <w:sz w:val="22"/>
        <w:szCs w:val="22"/>
      </w:rPr>
      <w:t xml:space="preserve"> </w:t>
    </w:r>
  </w:p>
  <w:p w:rsidR="00671F41" w:rsidRDefault="00671F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41"/>
    <w:rsid w:val="00060413"/>
    <w:rsid w:val="001633C2"/>
    <w:rsid w:val="001D5B2B"/>
    <w:rsid w:val="00296B7C"/>
    <w:rsid w:val="00536605"/>
    <w:rsid w:val="00671F41"/>
    <w:rsid w:val="00823F95"/>
    <w:rsid w:val="00A71CB0"/>
    <w:rsid w:val="00B37EE6"/>
    <w:rsid w:val="00B96CC0"/>
    <w:rsid w:val="00CA51AA"/>
    <w:rsid w:val="00DB301D"/>
    <w:rsid w:val="00E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BE0B3B-B2E1-475C-B13E-82AEFE0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F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71F41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1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F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F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racovatel">
    <w:name w:val="Zpracovatel"/>
    <w:rsid w:val="00536605"/>
    <w:rPr>
      <w:rFonts w:ascii="Arial" w:hAnsi="Arial"/>
      <w:sz w:val="20"/>
      <w:szCs w:val="20"/>
    </w:rPr>
  </w:style>
  <w:style w:type="character" w:styleId="Zstupntext">
    <w:name w:val="Placeholder Text"/>
    <w:basedOn w:val="Standardnpsmoodstavce"/>
    <w:uiPriority w:val="99"/>
    <w:rsid w:val="00536605"/>
    <w:rPr>
      <w:color w:val="808080"/>
    </w:rPr>
  </w:style>
  <w:style w:type="paragraph" w:styleId="Bezmezer">
    <w:name w:val="No Spacing"/>
    <w:uiPriority w:val="1"/>
    <w:qFormat/>
    <w:rsid w:val="00536605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4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20CC45C064F45AE1300C958439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6283E-059D-4C13-8218-E4DEE74F30C9}"/>
      </w:docPartPr>
      <w:docPartBody>
        <w:p w:rsidR="00D83E21" w:rsidRDefault="00D43C47" w:rsidP="00D43C47">
          <w:pPr>
            <w:pStyle w:val="78120CC45C064F45AE1300C95843931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7"/>
    <w:rsid w:val="00D43C47"/>
    <w:rsid w:val="00D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43C47"/>
    <w:rPr>
      <w:color w:val="808080"/>
    </w:rPr>
  </w:style>
  <w:style w:type="paragraph" w:customStyle="1" w:styleId="1811A3E859C4470A9D0B0CE615632273">
    <w:name w:val="1811A3E859C4470A9D0B0CE615632273"/>
    <w:rsid w:val="00D43C47"/>
  </w:style>
  <w:style w:type="paragraph" w:customStyle="1" w:styleId="78120CC45C064F45AE1300C958439314">
    <w:name w:val="78120CC45C064F45AE1300C958439314"/>
    <w:rsid w:val="00D43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008F-E606-41B2-BD24-73820184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Jarmila Bočánková</cp:lastModifiedBy>
  <cp:revision>6</cp:revision>
  <dcterms:created xsi:type="dcterms:W3CDTF">2023-01-12T07:14:00Z</dcterms:created>
  <dcterms:modified xsi:type="dcterms:W3CDTF">2023-01-17T10:53:00Z</dcterms:modified>
</cp:coreProperties>
</file>