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3" w:rsidRPr="00922A13" w:rsidRDefault="00922A13" w:rsidP="00922A13">
      <w:pPr>
        <w:tabs>
          <w:tab w:val="left" w:pos="709"/>
          <w:tab w:val="left" w:pos="851"/>
        </w:tabs>
        <w:spacing w:after="0"/>
        <w:ind w:left="720"/>
        <w:contextualSpacing/>
        <w:jc w:val="right"/>
        <w:rPr>
          <w:rFonts w:ascii="Calibri" w:eastAsia="Times New Roman" w:hAnsi="Calibri" w:cs="Calibri"/>
          <w:bCs/>
          <w:lang w:val="x-none" w:eastAsia="x-none"/>
        </w:rPr>
      </w:pPr>
      <w:r w:rsidRPr="00922A13">
        <w:rPr>
          <w:rFonts w:ascii="Calibri" w:eastAsia="Times New Roman" w:hAnsi="Calibri" w:cs="Calibri"/>
          <w:bCs/>
          <w:lang w:val="x-none" w:eastAsia="x-none"/>
        </w:rPr>
        <w:t xml:space="preserve">PŘÍLOHA Č. </w:t>
      </w:r>
      <w:r w:rsidRPr="00922A13">
        <w:rPr>
          <w:rFonts w:ascii="Calibri" w:eastAsia="Times New Roman" w:hAnsi="Calibri" w:cs="Calibri"/>
          <w:bCs/>
          <w:lang w:eastAsia="x-none"/>
        </w:rPr>
        <w:t>9</w:t>
      </w:r>
      <w:r w:rsidRPr="00922A13">
        <w:rPr>
          <w:rFonts w:ascii="Calibri" w:eastAsia="Times New Roman" w:hAnsi="Calibri" w:cs="Calibri"/>
          <w:bCs/>
          <w:lang w:val="x-none" w:eastAsia="x-none"/>
        </w:rPr>
        <w:t xml:space="preserve"> ZADÁVACÍ DOKUMENTACE</w:t>
      </w:r>
    </w:p>
    <w:p w:rsidR="00922A13" w:rsidRPr="00922A13" w:rsidRDefault="00922A13" w:rsidP="00922A13">
      <w:pPr>
        <w:spacing w:before="600" w:after="240"/>
        <w:jc w:val="center"/>
        <w:rPr>
          <w:rFonts w:ascii="Calibri" w:eastAsia="Times New Roman" w:hAnsi="Calibri" w:cs="Times New Roman"/>
          <w:b/>
          <w:bCs/>
          <w:szCs w:val="20"/>
          <w:lang w:eastAsia="cs-CZ"/>
        </w:rPr>
      </w:pPr>
      <w:r w:rsidRPr="00922A13">
        <w:rPr>
          <w:rFonts w:ascii="Calibri" w:eastAsia="Times New Roman" w:hAnsi="Calibri" w:cs="Times New Roman"/>
          <w:b/>
          <w:bCs/>
          <w:szCs w:val="20"/>
          <w:lang w:eastAsia="cs-CZ"/>
        </w:rPr>
        <w:t>TITULNÍ STRANA (KRYCÍ LIST) NABÍDKY DO ŘÍZENÍ NA VEŘEJNOU ZAKÁZKU</w:t>
      </w:r>
    </w:p>
    <w:p w:rsidR="00922A13" w:rsidRPr="00922A13" w:rsidRDefault="00922A13" w:rsidP="00922A13">
      <w:pPr>
        <w:spacing w:before="480" w:after="360"/>
        <w:jc w:val="center"/>
        <w:rPr>
          <w:rFonts w:ascii="Calibri" w:eastAsia="Times New Roman" w:hAnsi="Calibri" w:cs="Times New Roman"/>
          <w:b/>
          <w:bCs/>
          <w:szCs w:val="20"/>
          <w:lang w:eastAsia="cs-CZ"/>
        </w:rPr>
      </w:pPr>
      <w:r w:rsidRPr="00922A13">
        <w:rPr>
          <w:rFonts w:ascii="Calibri" w:eastAsia="Times New Roman" w:hAnsi="Calibri" w:cs="Times New Roman"/>
          <w:b/>
          <w:bCs/>
          <w:szCs w:val="20"/>
          <w:lang w:eastAsia="cs-CZ"/>
        </w:rPr>
        <w:t>„Implementace odborného informačního systému SVS“</w:t>
      </w:r>
    </w:p>
    <w:tbl>
      <w:tblPr>
        <w:tblW w:w="9322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45"/>
      </w:tblGrid>
      <w:tr w:rsidR="00922A13" w:rsidRPr="00922A13" w:rsidTr="008F73B0">
        <w:trPr>
          <w:trHeight w:val="318"/>
        </w:trPr>
        <w:tc>
          <w:tcPr>
            <w:tcW w:w="9322" w:type="dxa"/>
            <w:gridSpan w:val="2"/>
            <w:shd w:val="clear" w:color="auto" w:fill="A6A6A6"/>
          </w:tcPr>
          <w:p w:rsidR="00922A13" w:rsidRPr="00922A13" w:rsidRDefault="00922A13" w:rsidP="00922A13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IDENTIFIKACE UCHAZEČE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Název uchazeče: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Sídlo uchazeče:</w:t>
            </w:r>
          </w:p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after="0"/>
              <w:rPr>
                <w:rFonts w:ascii="Calibri" w:eastAsia="Times New Roman" w:hAnsi="Calibri" w:cs="Calibri"/>
                <w:b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Právní forma: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before="60" w:after="20"/>
              <w:rPr>
                <w:rFonts w:ascii="Calibri" w:eastAsia="Times New Roman" w:hAnsi="Calibri" w:cs="Calibri"/>
                <w:i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IČ: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before="60" w:after="20"/>
              <w:rPr>
                <w:rFonts w:ascii="Calibri" w:eastAsia="Times New Roman" w:hAnsi="Calibri" w:cs="Calibri"/>
                <w:b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DIČ: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before="60" w:after="20"/>
              <w:rPr>
                <w:rFonts w:ascii="Calibri" w:eastAsia="Times New Roman" w:hAnsi="Calibri" w:cs="Calibri"/>
                <w:b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Bankovní spojení:</w:t>
            </w:r>
          </w:p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after="0"/>
              <w:rPr>
                <w:rFonts w:ascii="Calibri" w:eastAsia="Times New Roman" w:hAnsi="Calibri" w:cs="Calibri"/>
                <w:b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Jméno osoby oprávněné jednat jménem či za uchazeče: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  <w:p w:rsidR="00922A13" w:rsidRPr="00922A13" w:rsidRDefault="00922A13" w:rsidP="00922A13">
            <w:pPr>
              <w:spacing w:before="60" w:after="20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Adresa uchazeče pro doručování písemností (liší-li se od sídla uchazeče):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before="60" w:after="20"/>
              <w:rPr>
                <w:rFonts w:ascii="Calibri" w:eastAsia="Times New Roman" w:hAnsi="Calibri" w:cs="Calibri"/>
                <w:b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autoSpaceDE w:val="0"/>
              <w:autoSpaceDN w:val="0"/>
              <w:adjustRightInd w:val="0"/>
              <w:spacing w:before="60" w:after="20"/>
              <w:rPr>
                <w:rFonts w:ascii="Calibri" w:eastAsia="Times New Roman" w:hAnsi="Calibri" w:cs="Calibri"/>
                <w:bCs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bCs/>
                <w:lang w:eastAsia="cs-CZ"/>
              </w:rPr>
              <w:t>Jméno kontaktní osoby: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spacing w:before="60" w:after="20"/>
              <w:rPr>
                <w:rFonts w:ascii="Calibri" w:eastAsia="Times New Roman" w:hAnsi="Calibri" w:cs="Calibri"/>
                <w:b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lang w:eastAsia="cs-CZ"/>
              </w:rPr>
              <w:t>Telefonické a faxové spojení a e-mailová adresa: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b/>
                <w:lang w:val="pt-BR"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]; 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]; 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  <w:tr w:rsidR="00922A13" w:rsidRPr="00922A13" w:rsidTr="008F73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6A6A6"/>
          </w:tcPr>
          <w:p w:rsidR="00922A13" w:rsidRPr="00922A13" w:rsidRDefault="00922A13" w:rsidP="00922A13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lang w:eastAsia="cs-CZ"/>
              </w:rPr>
              <w:t>ID datové schránky:</w:t>
            </w:r>
          </w:p>
        </w:tc>
        <w:tc>
          <w:tcPr>
            <w:tcW w:w="6345" w:type="dxa"/>
          </w:tcPr>
          <w:p w:rsidR="00922A13" w:rsidRPr="00922A13" w:rsidRDefault="00922A13" w:rsidP="00922A13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i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]</w:t>
            </w:r>
          </w:p>
        </w:tc>
      </w:tr>
    </w:tbl>
    <w:p w:rsidR="00922A13" w:rsidRPr="00922A13" w:rsidRDefault="00922A13" w:rsidP="00922A13">
      <w:pPr>
        <w:spacing w:after="0"/>
        <w:rPr>
          <w:rFonts w:ascii="Calibri" w:eastAsia="Times New Roman" w:hAnsi="Calibri" w:cs="Calibri"/>
          <w:lang w:eastAsia="cs-CZ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69"/>
      </w:tblGrid>
      <w:tr w:rsidR="00922A13" w:rsidRPr="00922A13" w:rsidTr="008F73B0">
        <w:tc>
          <w:tcPr>
            <w:tcW w:w="2977" w:type="dxa"/>
            <w:shd w:val="clear" w:color="auto" w:fill="A6A6A6"/>
            <w:vAlign w:val="center"/>
          </w:tcPr>
          <w:p w:rsidR="00922A13" w:rsidRPr="00922A13" w:rsidRDefault="00922A13" w:rsidP="00922A13">
            <w:pPr>
              <w:spacing w:before="120" w:after="120"/>
              <w:rPr>
                <w:rFonts w:ascii="Calibri" w:eastAsia="Times New Roman" w:hAnsi="Calibri" w:cs="Calibri"/>
                <w:lang w:eastAsia="cs-CZ"/>
              </w:rPr>
            </w:pPr>
            <w:r w:rsidRPr="00922A13">
              <w:rPr>
                <w:rFonts w:ascii="Calibri" w:eastAsia="Times New Roman" w:hAnsi="Calibri" w:cs="Calibri"/>
                <w:lang w:eastAsia="cs-CZ"/>
              </w:rPr>
              <w:t xml:space="preserve">Uchazeč podává nabídku </w:t>
            </w:r>
            <w:proofErr w:type="gramStart"/>
            <w:r w:rsidRPr="00922A13">
              <w:rPr>
                <w:rFonts w:ascii="Calibri" w:eastAsia="Times New Roman" w:hAnsi="Calibri" w:cs="Calibri"/>
                <w:lang w:eastAsia="cs-CZ"/>
              </w:rPr>
              <w:t>na</w:t>
            </w:r>
            <w:proofErr w:type="gramEnd"/>
            <w:r w:rsidRPr="00922A13">
              <w:rPr>
                <w:rFonts w:ascii="Calibri" w:eastAsia="Times New Roman" w:hAnsi="Calibri" w:cs="Calibri"/>
                <w:lang w:eastAsia="cs-CZ"/>
              </w:rPr>
              <w:t>: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922A13" w:rsidRPr="00922A13" w:rsidRDefault="00922A13" w:rsidP="00922A13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  <w:lang w:eastAsia="ar-SA"/>
              </w:rPr>
            </w:pP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>[</w:t>
            </w:r>
            <w:r w:rsidRPr="00922A13">
              <w:rPr>
                <w:rFonts w:ascii="Calibri" w:eastAsia="Times New Roman" w:hAnsi="Calibri" w:cs="Calibri"/>
                <w:i/>
                <w:highlight w:val="green"/>
                <w:lang w:eastAsia="cs-CZ"/>
              </w:rPr>
              <w:t>DOPLNÍ UCHAZEČ – uchazeč uvedené, které části Veřejné zakázky se nabídky týká a podle toho uvede buď „</w:t>
            </w:r>
            <w:r w:rsidRPr="00922A13">
              <w:rPr>
                <w:rFonts w:ascii="Calibri" w:eastAsia="Times New Roman" w:hAnsi="Calibri" w:cs="Times New Roman"/>
                <w:b/>
                <w:i/>
                <w:szCs w:val="24"/>
                <w:highlight w:val="green"/>
                <w:lang w:eastAsia="ar-SA"/>
              </w:rPr>
              <w:t xml:space="preserve">Část 1 Veřejné zakázky – implementace Odborného informačního systému“ </w:t>
            </w:r>
            <w:r w:rsidRPr="00922A13">
              <w:rPr>
                <w:rFonts w:ascii="Calibri" w:eastAsia="Times New Roman" w:hAnsi="Calibri" w:cs="Times New Roman"/>
                <w:i/>
                <w:szCs w:val="24"/>
                <w:highlight w:val="green"/>
                <w:lang w:eastAsia="ar-SA"/>
              </w:rPr>
              <w:t xml:space="preserve">nebo </w:t>
            </w:r>
            <w:r w:rsidRPr="00922A13">
              <w:rPr>
                <w:rFonts w:ascii="Calibri" w:eastAsia="Times New Roman" w:hAnsi="Calibri" w:cs="Times New Roman"/>
                <w:b/>
                <w:i/>
                <w:szCs w:val="24"/>
                <w:highlight w:val="green"/>
                <w:lang w:eastAsia="ar-SA"/>
              </w:rPr>
              <w:t>„Část 2 Veřejné zakázky – dodávka a implementace 500 ks HW terminálů“</w:t>
            </w:r>
            <w:r w:rsidRPr="00922A13">
              <w:rPr>
                <w:rFonts w:ascii="Calibri" w:eastAsia="Times New Roman" w:hAnsi="Calibri" w:cs="Calibri"/>
                <w:i/>
                <w:lang w:eastAsia="cs-CZ"/>
              </w:rPr>
              <w:t xml:space="preserve"> ]</w:t>
            </w:r>
          </w:p>
        </w:tc>
      </w:tr>
    </w:tbl>
    <w:p w:rsidR="00922A13" w:rsidRPr="00922A13" w:rsidRDefault="00922A13" w:rsidP="00922A13">
      <w:pPr>
        <w:spacing w:before="240" w:after="0"/>
        <w:rPr>
          <w:rFonts w:ascii="Calibri" w:eastAsia="Times New Roman" w:hAnsi="Calibri" w:cs="Calibri"/>
          <w:lang w:eastAsia="cs-CZ"/>
        </w:rPr>
      </w:pPr>
      <w:r w:rsidRPr="00922A13">
        <w:rPr>
          <w:rFonts w:ascii="Calibri" w:eastAsia="Times New Roman" w:hAnsi="Calibri" w:cs="Calibri"/>
          <w:lang w:eastAsia="cs-CZ"/>
        </w:rPr>
        <w:t>V </w:t>
      </w:r>
      <w:r w:rsidRPr="00922A13">
        <w:rPr>
          <w:rFonts w:ascii="Calibri" w:eastAsia="Times New Roman" w:hAnsi="Calibri" w:cs="Calibri"/>
          <w:i/>
          <w:lang w:eastAsia="cs-CZ"/>
        </w:rPr>
        <w:t>[</w:t>
      </w:r>
      <w:r w:rsidRPr="00922A13">
        <w:rPr>
          <w:rFonts w:ascii="Calibri" w:eastAsia="Times New Roman" w:hAnsi="Calibri" w:cs="Calibri"/>
          <w:i/>
          <w:highlight w:val="green"/>
          <w:lang w:eastAsia="cs-CZ"/>
        </w:rPr>
        <w:t>DOPLNÍ UCHAZEČ</w:t>
      </w:r>
      <w:r w:rsidRPr="00922A13">
        <w:rPr>
          <w:rFonts w:ascii="Calibri" w:eastAsia="Times New Roman" w:hAnsi="Calibri" w:cs="Calibri"/>
          <w:i/>
          <w:lang w:eastAsia="cs-CZ"/>
        </w:rPr>
        <w:t>]</w:t>
      </w:r>
      <w:r w:rsidRPr="00922A13">
        <w:rPr>
          <w:rFonts w:ascii="Calibri" w:eastAsia="Times New Roman" w:hAnsi="Calibri" w:cs="Calibri"/>
          <w:lang w:eastAsia="cs-CZ"/>
        </w:rPr>
        <w:t xml:space="preserve"> dne </w:t>
      </w:r>
      <w:r w:rsidRPr="00922A13">
        <w:rPr>
          <w:rFonts w:ascii="Calibri" w:eastAsia="Times New Roman" w:hAnsi="Calibri" w:cs="Calibri"/>
          <w:i/>
          <w:lang w:eastAsia="cs-CZ"/>
        </w:rPr>
        <w:t>[</w:t>
      </w:r>
      <w:r w:rsidRPr="00922A13">
        <w:rPr>
          <w:rFonts w:ascii="Calibri" w:eastAsia="Times New Roman" w:hAnsi="Calibri" w:cs="Calibri"/>
          <w:i/>
          <w:highlight w:val="green"/>
          <w:lang w:eastAsia="cs-CZ"/>
        </w:rPr>
        <w:t>DOPLNÍ UCHAZEČ</w:t>
      </w:r>
      <w:r w:rsidRPr="00922A13">
        <w:rPr>
          <w:rFonts w:ascii="Calibri" w:eastAsia="Times New Roman" w:hAnsi="Calibri" w:cs="Calibri"/>
          <w:i/>
          <w:lang w:eastAsia="cs-CZ"/>
        </w:rPr>
        <w:t>]</w:t>
      </w:r>
    </w:p>
    <w:p w:rsidR="00922A13" w:rsidRPr="00922A13" w:rsidRDefault="00922A13" w:rsidP="00922A13">
      <w:pPr>
        <w:spacing w:before="840" w:after="0"/>
        <w:rPr>
          <w:rFonts w:ascii="Calibri" w:eastAsia="Times New Roman" w:hAnsi="Calibri" w:cs="Calibri"/>
          <w:bCs/>
          <w:lang w:eastAsia="cs-CZ"/>
        </w:rPr>
      </w:pPr>
      <w:r w:rsidRPr="00922A13">
        <w:rPr>
          <w:rFonts w:ascii="Calibri" w:eastAsia="Times New Roman" w:hAnsi="Calibri" w:cs="Calibri"/>
          <w:bCs/>
          <w:lang w:eastAsia="cs-CZ"/>
        </w:rPr>
        <w:t>___________________________________</w:t>
      </w:r>
    </w:p>
    <w:p w:rsidR="00922A13" w:rsidRPr="00922A13" w:rsidRDefault="00922A13" w:rsidP="00922A13">
      <w:pPr>
        <w:spacing w:after="0"/>
        <w:rPr>
          <w:rFonts w:ascii="Calibri" w:eastAsia="Times New Roman" w:hAnsi="Calibri" w:cs="Calibri"/>
          <w:bCs/>
          <w:lang w:eastAsia="cs-CZ"/>
        </w:rPr>
      </w:pPr>
      <w:r w:rsidRPr="00922A13">
        <w:rPr>
          <w:rFonts w:ascii="Calibri" w:eastAsia="Times New Roman" w:hAnsi="Calibri" w:cs="Calibri"/>
          <w:i/>
          <w:lang w:eastAsia="cs-CZ"/>
        </w:rPr>
        <w:t>[</w:t>
      </w:r>
      <w:r w:rsidRPr="00922A13">
        <w:rPr>
          <w:rFonts w:ascii="Calibri" w:eastAsia="Times New Roman" w:hAnsi="Calibri" w:cs="Calibri"/>
          <w:i/>
          <w:highlight w:val="green"/>
          <w:lang w:eastAsia="cs-CZ"/>
        </w:rPr>
        <w:t>DOPLNÍ UCHAZEČ- firma uchazeče</w:t>
      </w:r>
      <w:r w:rsidRPr="00922A13">
        <w:rPr>
          <w:rFonts w:ascii="Calibri" w:eastAsia="Times New Roman" w:hAnsi="Calibri" w:cs="Calibri"/>
          <w:i/>
          <w:lang w:eastAsia="cs-CZ"/>
        </w:rPr>
        <w:t>]</w:t>
      </w:r>
    </w:p>
    <w:p w:rsidR="00922A13" w:rsidRPr="00922A13" w:rsidRDefault="00922A13" w:rsidP="00922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2A13">
        <w:rPr>
          <w:rFonts w:ascii="Calibri" w:eastAsia="Times New Roman" w:hAnsi="Calibri" w:cs="Calibri"/>
          <w:i/>
          <w:lang w:eastAsia="cs-CZ"/>
        </w:rPr>
        <w:t>[</w:t>
      </w:r>
      <w:r w:rsidRPr="00922A13">
        <w:rPr>
          <w:rFonts w:ascii="Calibri" w:eastAsia="Times New Roman" w:hAnsi="Calibri" w:cs="Calibri"/>
          <w:i/>
          <w:highlight w:val="green"/>
          <w:lang w:eastAsia="cs-CZ"/>
        </w:rPr>
        <w:t>DOPLNÍ UCHAZEČ – jméno, příjmení, funkce</w:t>
      </w:r>
      <w:r w:rsidRPr="00922A13">
        <w:rPr>
          <w:rFonts w:ascii="Calibri" w:eastAsia="Times New Roman" w:hAnsi="Calibri" w:cs="Calibri"/>
          <w:i/>
          <w:lang w:eastAsia="cs-CZ"/>
        </w:rPr>
        <w:t>]</w:t>
      </w:r>
    </w:p>
    <w:p w:rsidR="00215B1F" w:rsidRPr="00922A13" w:rsidRDefault="00215B1F" w:rsidP="00922A13">
      <w:bookmarkStart w:id="0" w:name="_GoBack"/>
      <w:bookmarkEnd w:id="0"/>
    </w:p>
    <w:sectPr w:rsidR="00215B1F" w:rsidRPr="00922A13">
      <w:head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D2" w:rsidRDefault="002C2BD2" w:rsidP="00A47106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4D9C26A8" wp14:editId="7A83D205">
          <wp:extent cx="4880610" cy="574040"/>
          <wp:effectExtent l="0" t="0" r="0" b="0"/>
          <wp:docPr id="2" name="Obrázek 2" descr="C:\Users\MDvorak\Desktop\I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C:\Users\MDvorak\Desktop\I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BD2" w:rsidRPr="00A47106" w:rsidRDefault="002C2BD2" w:rsidP="00A47106">
    <w:pPr>
      <w:pStyle w:val="Zhlav"/>
    </w:pPr>
  </w:p>
  <w:p w:rsidR="002C2BD2" w:rsidRPr="00F25A3F" w:rsidRDefault="002C2BD2" w:rsidP="00F25A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EE"/>
    <w:rsid w:val="001F466D"/>
    <w:rsid w:val="00215B1F"/>
    <w:rsid w:val="002C2BD2"/>
    <w:rsid w:val="005E4EEE"/>
    <w:rsid w:val="006053D2"/>
    <w:rsid w:val="008A13CB"/>
    <w:rsid w:val="00922A13"/>
    <w:rsid w:val="00E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h3">
    <w:name w:val="_bh3"/>
    <w:basedOn w:val="Normln"/>
    <w:rsid w:val="00E46588"/>
    <w:pPr>
      <w:tabs>
        <w:tab w:val="num" w:pos="4265"/>
      </w:tabs>
      <w:suppressAutoHyphens/>
      <w:spacing w:before="60" w:after="120" w:line="320" w:lineRule="atLeast"/>
      <w:ind w:left="4265" w:hanging="72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bno">
    <w:name w:val="_bno"/>
    <w:basedOn w:val="Normln"/>
    <w:link w:val="bnoChar1"/>
    <w:rsid w:val="00E46588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E4658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Calibri11bTunzarovnnnasteddkovnNsobk">
    <w:name w:val="Styl Calibri 11 b. Tučné zarovnání na střed Řádkování:  Násobk..."/>
    <w:basedOn w:val="Normln"/>
    <w:rsid w:val="00E46588"/>
    <w:pPr>
      <w:spacing w:before="1200" w:after="480"/>
      <w:jc w:val="center"/>
    </w:pPr>
    <w:rPr>
      <w:rFonts w:ascii="Calibri" w:eastAsia="Times New Roman" w:hAnsi="Calibri" w:cs="Times New Roman"/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C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2BD2"/>
  </w:style>
  <w:style w:type="paragraph" w:styleId="Textbubliny">
    <w:name w:val="Balloon Text"/>
    <w:basedOn w:val="Normln"/>
    <w:link w:val="TextbublinyChar"/>
    <w:uiPriority w:val="99"/>
    <w:semiHidden/>
    <w:unhideWhenUsed/>
    <w:rsid w:val="002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h3">
    <w:name w:val="_bh3"/>
    <w:basedOn w:val="Normln"/>
    <w:rsid w:val="00E46588"/>
    <w:pPr>
      <w:tabs>
        <w:tab w:val="num" w:pos="4265"/>
      </w:tabs>
      <w:suppressAutoHyphens/>
      <w:spacing w:before="60" w:after="120" w:line="320" w:lineRule="atLeast"/>
      <w:ind w:left="4265" w:hanging="72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bno">
    <w:name w:val="_bno"/>
    <w:basedOn w:val="Normln"/>
    <w:link w:val="bnoChar1"/>
    <w:rsid w:val="00E46588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E4658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Calibri11bTunzarovnnnasteddkovnNsobk">
    <w:name w:val="Styl Calibri 11 b. Tučné zarovnání na střed Řádkování:  Násobk..."/>
    <w:basedOn w:val="Normln"/>
    <w:rsid w:val="00E46588"/>
    <w:pPr>
      <w:spacing w:before="1200" w:after="480"/>
      <w:jc w:val="center"/>
    </w:pPr>
    <w:rPr>
      <w:rFonts w:ascii="Calibri" w:eastAsia="Times New Roman" w:hAnsi="Calibri" w:cs="Times New Roman"/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C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2BD2"/>
  </w:style>
  <w:style w:type="paragraph" w:styleId="Textbubliny">
    <w:name w:val="Balloon Text"/>
    <w:basedOn w:val="Normln"/>
    <w:link w:val="TextbublinyChar"/>
    <w:uiPriority w:val="99"/>
    <w:semiHidden/>
    <w:unhideWhenUsed/>
    <w:rsid w:val="002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Jan Suchomel</cp:lastModifiedBy>
  <cp:revision>2</cp:revision>
  <dcterms:created xsi:type="dcterms:W3CDTF">2014-12-18T19:08:00Z</dcterms:created>
  <dcterms:modified xsi:type="dcterms:W3CDTF">2014-12-18T19:08:00Z</dcterms:modified>
</cp:coreProperties>
</file>