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63E6" w14:textId="77777777" w:rsidR="00BC5C18" w:rsidRDefault="00CD1430" w:rsidP="00AF778D">
      <w:pPr>
        <w:spacing w:before="0" w:after="0"/>
        <w:jc w:val="right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BC192A" w:rsidRPr="009141A3">
        <w:rPr>
          <w:rFonts w:cs="Arial"/>
          <w:szCs w:val="20"/>
        </w:rPr>
        <w:t xml:space="preserve">říloha č. </w:t>
      </w:r>
      <w:r w:rsidR="009141A3" w:rsidRPr="009141A3">
        <w:rPr>
          <w:rFonts w:cs="Arial"/>
          <w:szCs w:val="20"/>
        </w:rPr>
        <w:t>6</w:t>
      </w:r>
    </w:p>
    <w:p w14:paraId="56B45CC6" w14:textId="77777777" w:rsidR="00BC192A" w:rsidRPr="00D4423E" w:rsidRDefault="00BC5C18" w:rsidP="00AF778D">
      <w:pPr>
        <w:spacing w:before="0" w:after="0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k č. j. </w:t>
      </w:r>
      <w:sdt>
        <w:sdtPr>
          <w:rPr>
            <w:szCs w:val="20"/>
          </w:rPr>
          <w:alias w:val="Naše č. j."/>
          <w:tag w:val="spis_objektsps/evidencni_cislo"/>
          <w:id w:val="699746200"/>
          <w:placeholder>
            <w:docPart w:val="11DCE80B39B44CD192DC6BCC8D4E44ED"/>
          </w:placeholder>
          <w:showingPlcHdr/>
        </w:sdtPr>
        <w:sdtEndPr>
          <w:rPr>
            <w:szCs w:val="24"/>
          </w:rPr>
        </w:sdtEndPr>
        <w:sdtContent>
          <w:r w:rsidRPr="007F1B66">
            <w:t>SVS/2017/070411-G</w:t>
          </w:r>
        </w:sdtContent>
      </w:sdt>
    </w:p>
    <w:p w14:paraId="6057F92F" w14:textId="77777777" w:rsidR="00997D75" w:rsidRDefault="00997D75" w:rsidP="00997D75">
      <w:pPr>
        <w:autoSpaceDE w:val="0"/>
        <w:autoSpaceDN w:val="0"/>
        <w:adjustRightInd w:val="0"/>
        <w:spacing w:line="280" w:lineRule="atLeast"/>
        <w:rPr>
          <w:rFonts w:cs="Arial"/>
          <w:b/>
          <w:lang w:eastAsia="en-US"/>
        </w:rPr>
      </w:pPr>
    </w:p>
    <w:p w14:paraId="29FF7770" w14:textId="1FD8B80B" w:rsidR="00D6146D" w:rsidRPr="00D6146D" w:rsidRDefault="00D6146D" w:rsidP="00997D75">
      <w:pPr>
        <w:autoSpaceDE w:val="0"/>
        <w:autoSpaceDN w:val="0"/>
        <w:adjustRightInd w:val="0"/>
        <w:spacing w:line="280" w:lineRule="atLeast"/>
        <w:jc w:val="center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  <w:r w:rsidRPr="00D6146D">
        <w:rPr>
          <w:rFonts w:eastAsiaTheme="minorHAnsi" w:cstheme="minorBidi"/>
          <w:color w:val="000000" w:themeColor="text1"/>
          <w:sz w:val="26"/>
          <w:szCs w:val="26"/>
          <w:lang w:eastAsia="en-US"/>
        </w:rPr>
        <w:t xml:space="preserve">Vzor Seznamu významných služeb a </w:t>
      </w:r>
      <w:r w:rsidR="00697E06">
        <w:rPr>
          <w:rFonts w:eastAsiaTheme="minorHAnsi" w:cstheme="minorBidi"/>
          <w:color w:val="000000" w:themeColor="text1"/>
          <w:sz w:val="26"/>
          <w:szCs w:val="26"/>
          <w:lang w:eastAsia="en-US"/>
        </w:rPr>
        <w:t xml:space="preserve">minimální </w:t>
      </w:r>
      <w:r w:rsidRPr="00D6146D">
        <w:rPr>
          <w:rFonts w:eastAsiaTheme="minorHAnsi" w:cstheme="minorBidi"/>
          <w:color w:val="000000" w:themeColor="text1"/>
          <w:sz w:val="26"/>
          <w:szCs w:val="26"/>
          <w:lang w:eastAsia="en-US"/>
        </w:rPr>
        <w:t>výše obratu dodavatele</w:t>
      </w:r>
      <w:r>
        <w:rPr>
          <w:rFonts w:eastAsiaTheme="minorHAnsi" w:cstheme="minorBidi"/>
          <w:color w:val="000000" w:themeColor="text1"/>
          <w:sz w:val="26"/>
          <w:szCs w:val="26"/>
          <w:lang w:eastAsia="en-US"/>
        </w:rPr>
        <w:br/>
        <w:t>pro veřejnou zakázku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423C4D" w:rsidRPr="00895497" w14:paraId="4DBA3D0F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17EC7"/>
            <w:vAlign w:val="center"/>
          </w:tcPr>
          <w:p w14:paraId="4895C4BA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Název veřejné zakázky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17EC7"/>
            <w:vAlign w:val="center"/>
          </w:tcPr>
          <w:p w14:paraId="34A8E086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b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b/>
                <w:color w:val="000000" w:themeColor="text1"/>
                <w:szCs w:val="20"/>
              </w:rPr>
              <w:t>Technická podpora a údržba elektronického systému spisové služby e-spis</w:t>
            </w:r>
          </w:p>
        </w:tc>
      </w:tr>
      <w:tr w:rsidR="00423C4D" w:rsidRPr="00895497" w14:paraId="5B52ACF4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541E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Číslo jednací SVS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03C7" w14:textId="77777777" w:rsidR="00423C4D" w:rsidRPr="00895497" w:rsidRDefault="00DC5A0E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sdt>
              <w:sdtPr>
                <w:rPr>
                  <w:rFonts w:eastAsia="Calibri" w:cs="Arial"/>
                  <w:color w:val="000000" w:themeColor="text1"/>
                  <w:szCs w:val="20"/>
                </w:rPr>
                <w:alias w:val="Naše č. j."/>
                <w:tag w:val="spis_objektsps/evidencni_cislo"/>
                <w:id w:val="-1546359112"/>
                <w:placeholder>
                  <w:docPart w:val="6D37829CA5F44F709520ADFCEEF0A0E5"/>
                </w:placeholder>
                <w:showingPlcHdr/>
              </w:sdtPr>
              <w:sdtEndPr/>
              <w:sdtContent>
                <w:r w:rsidR="00423C4D" w:rsidRPr="00895497">
                  <w:rPr>
                    <w:rFonts w:eastAsia="Calibri" w:cs="Arial"/>
                    <w:color w:val="000000" w:themeColor="text1"/>
                    <w:szCs w:val="20"/>
                  </w:rPr>
                  <w:t>SVS/2017/070411-G</w:t>
                </w:r>
              </w:sdtContent>
            </w:sdt>
          </w:p>
        </w:tc>
      </w:tr>
      <w:tr w:rsidR="00423C4D" w:rsidRPr="00895497" w14:paraId="6406DF3E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E74F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Systémové číslo VZ na profilu zadavatele SVS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6CEE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P17V00000002</w:t>
            </w:r>
          </w:p>
        </w:tc>
      </w:tr>
      <w:tr w:rsidR="00423C4D" w:rsidRPr="00895497" w14:paraId="47D3BFB4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7BB3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Druh řízení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4C94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Otevřené řízení</w:t>
            </w:r>
          </w:p>
        </w:tc>
      </w:tr>
      <w:tr w:rsidR="00423C4D" w:rsidRPr="00895497" w14:paraId="06AB01AB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327C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Druh VZ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8D93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Služby</w:t>
            </w:r>
          </w:p>
        </w:tc>
      </w:tr>
      <w:tr w:rsidR="00423C4D" w:rsidRPr="00895497" w14:paraId="73586C4D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B89D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Limit VZ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416A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Nadlimitní</w:t>
            </w:r>
          </w:p>
        </w:tc>
      </w:tr>
      <w:tr w:rsidR="00423C4D" w:rsidRPr="00895497" w14:paraId="2F7DA583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BC49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Zadávající útvar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0F2B" w14:textId="77777777" w:rsidR="00423C4D" w:rsidRPr="00895497" w:rsidRDefault="00423C4D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Odbor legislativní a právní Státní veterinární správy</w:t>
            </w:r>
          </w:p>
        </w:tc>
      </w:tr>
    </w:tbl>
    <w:p w14:paraId="0243519C" w14:textId="77777777" w:rsidR="00997D75" w:rsidRPr="00423C4D" w:rsidRDefault="00997D75" w:rsidP="00423C4D">
      <w:pPr>
        <w:widowControl w:val="0"/>
        <w:spacing w:before="1200" w:after="1200"/>
        <w:jc w:val="center"/>
        <w:rPr>
          <w:rFonts w:cs="Arial"/>
          <w:sz w:val="26"/>
          <w:szCs w:val="26"/>
        </w:rPr>
      </w:pPr>
      <w:r w:rsidRPr="00423C4D">
        <w:rPr>
          <w:rFonts w:cs="Arial"/>
          <w:bCs/>
          <w:sz w:val="26"/>
          <w:szCs w:val="26"/>
        </w:rPr>
        <w:t>SEZNAM VÝZNAMNÝCH SLUŽEB A VÝŠE OBRATU DODAVATELE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7"/>
      </w:tblGrid>
      <w:tr w:rsidR="00423C4D" w:rsidRPr="00D54468" w14:paraId="369734AC" w14:textId="77777777" w:rsidTr="00423C4D">
        <w:tc>
          <w:tcPr>
            <w:tcW w:w="3193" w:type="dxa"/>
            <w:shd w:val="clear" w:color="auto" w:fill="017EC7"/>
            <w:vAlign w:val="center"/>
          </w:tcPr>
          <w:p w14:paraId="6B9E8EEF" w14:textId="77777777" w:rsidR="00423C4D" w:rsidRPr="00D54468" w:rsidRDefault="00423C4D" w:rsidP="001E388F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D54468">
              <w:rPr>
                <w:rFonts w:cs="Arial"/>
                <w:color w:val="000000" w:themeColor="text1"/>
                <w:szCs w:val="20"/>
              </w:rPr>
              <w:t>Obchodní firma</w:t>
            </w:r>
          </w:p>
        </w:tc>
        <w:tc>
          <w:tcPr>
            <w:tcW w:w="5867" w:type="dxa"/>
            <w:shd w:val="clear" w:color="auto" w:fill="017EC7"/>
            <w:vAlign w:val="center"/>
          </w:tcPr>
          <w:p w14:paraId="3CDE48AF" w14:textId="77777777" w:rsidR="00423C4D" w:rsidRPr="00D54468" w:rsidRDefault="00423C4D" w:rsidP="002E6F52">
            <w:pPr>
              <w:rPr>
                <w:rFonts w:cs="Arial"/>
                <w:color w:val="000000" w:themeColor="text1"/>
                <w:szCs w:val="20"/>
              </w:rPr>
            </w:pPr>
            <w:r w:rsidRPr="002B2BC0">
              <w:rPr>
                <w:rFonts w:cs="Arial"/>
                <w:color w:val="000000" w:themeColor="text1"/>
              </w:rPr>
              <w:t>[</w:t>
            </w:r>
            <w:r w:rsidRPr="002B2BC0">
              <w:rPr>
                <w:rFonts w:cs="Arial"/>
                <w:color w:val="000000" w:themeColor="text1"/>
                <w:highlight w:val="yellow"/>
              </w:rPr>
              <w:t>DOPLNÍ</w:t>
            </w:r>
            <w:r w:rsidRPr="002B2BC0">
              <w:rPr>
                <w:rFonts w:cs="Arial"/>
                <w:caps/>
                <w:color w:val="000000" w:themeColor="text1"/>
                <w:highlight w:val="yellow"/>
              </w:rPr>
              <w:t xml:space="preserve"> </w:t>
            </w:r>
            <w:r w:rsidRPr="00BB116D">
              <w:rPr>
                <w:rFonts w:cs="Arial"/>
                <w:caps/>
                <w:color w:val="000000" w:themeColor="text1"/>
                <w:highlight w:val="yellow"/>
              </w:rPr>
              <w:t>DODAVATEL</w:t>
            </w:r>
            <w:r w:rsidRPr="002B2BC0">
              <w:rPr>
                <w:rFonts w:cs="Arial"/>
                <w:color w:val="000000" w:themeColor="text1"/>
              </w:rPr>
              <w:t>]</w:t>
            </w:r>
          </w:p>
        </w:tc>
      </w:tr>
      <w:tr w:rsidR="00423C4D" w:rsidRPr="00D54468" w14:paraId="5516026C" w14:textId="77777777" w:rsidTr="00423C4D">
        <w:tc>
          <w:tcPr>
            <w:tcW w:w="3193" w:type="dxa"/>
            <w:shd w:val="clear" w:color="auto" w:fill="auto"/>
            <w:vAlign w:val="center"/>
          </w:tcPr>
          <w:p w14:paraId="61CC6ED1" w14:textId="77777777" w:rsidR="00423C4D" w:rsidRPr="00D54468" w:rsidRDefault="00423C4D" w:rsidP="001E388F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D54468">
              <w:rPr>
                <w:rFonts w:cs="Arial"/>
                <w:color w:val="000000" w:themeColor="text1"/>
                <w:szCs w:val="20"/>
              </w:rPr>
              <w:t>Sídlo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7AC43AF0" w14:textId="77777777" w:rsidR="00423C4D" w:rsidRPr="00D54468" w:rsidRDefault="00423C4D" w:rsidP="002E6F52">
            <w:pPr>
              <w:rPr>
                <w:rFonts w:cs="Arial"/>
                <w:color w:val="000000" w:themeColor="text1"/>
                <w:szCs w:val="20"/>
              </w:rPr>
            </w:pPr>
            <w:r w:rsidRPr="002B2BC0">
              <w:rPr>
                <w:rFonts w:cs="Arial"/>
                <w:color w:val="000000" w:themeColor="text1"/>
              </w:rPr>
              <w:t>[</w:t>
            </w:r>
            <w:r w:rsidRPr="002B2BC0">
              <w:rPr>
                <w:rFonts w:cs="Arial"/>
                <w:color w:val="000000" w:themeColor="text1"/>
                <w:highlight w:val="yellow"/>
              </w:rPr>
              <w:t>DOPLNÍ</w:t>
            </w:r>
            <w:r w:rsidRPr="002B2BC0">
              <w:rPr>
                <w:rFonts w:cs="Arial"/>
                <w:caps/>
                <w:color w:val="000000" w:themeColor="text1"/>
                <w:highlight w:val="yellow"/>
              </w:rPr>
              <w:t xml:space="preserve"> </w:t>
            </w:r>
            <w:r w:rsidRPr="00BB116D">
              <w:rPr>
                <w:rFonts w:cs="Arial"/>
                <w:caps/>
                <w:color w:val="000000" w:themeColor="text1"/>
                <w:highlight w:val="yellow"/>
              </w:rPr>
              <w:t>DODAVATEL</w:t>
            </w:r>
            <w:r w:rsidRPr="002B2BC0">
              <w:rPr>
                <w:rFonts w:cs="Arial"/>
                <w:color w:val="000000" w:themeColor="text1"/>
              </w:rPr>
              <w:t>]</w:t>
            </w:r>
          </w:p>
        </w:tc>
      </w:tr>
      <w:tr w:rsidR="00423C4D" w:rsidRPr="00D54468" w14:paraId="4E313B7A" w14:textId="77777777" w:rsidTr="00423C4D">
        <w:tc>
          <w:tcPr>
            <w:tcW w:w="3193" w:type="dxa"/>
            <w:shd w:val="clear" w:color="auto" w:fill="auto"/>
            <w:vAlign w:val="center"/>
          </w:tcPr>
          <w:p w14:paraId="4867BF2D" w14:textId="77777777" w:rsidR="00423C4D" w:rsidRPr="00D54468" w:rsidRDefault="00423C4D" w:rsidP="001E388F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D54468">
              <w:rPr>
                <w:rFonts w:cs="Arial"/>
                <w:color w:val="000000" w:themeColor="text1"/>
                <w:szCs w:val="20"/>
              </w:rPr>
              <w:t>IČO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4F1E084C" w14:textId="77777777" w:rsidR="00423C4D" w:rsidRPr="00D54468" w:rsidRDefault="00423C4D" w:rsidP="002E6F52">
            <w:pPr>
              <w:rPr>
                <w:rFonts w:cs="Arial"/>
                <w:color w:val="000000" w:themeColor="text1"/>
                <w:szCs w:val="20"/>
              </w:rPr>
            </w:pPr>
            <w:r w:rsidRPr="002B2BC0">
              <w:rPr>
                <w:rFonts w:cs="Arial"/>
                <w:color w:val="000000" w:themeColor="text1"/>
              </w:rPr>
              <w:t>[</w:t>
            </w:r>
            <w:r w:rsidRPr="002B2BC0">
              <w:rPr>
                <w:rFonts w:cs="Arial"/>
                <w:color w:val="000000" w:themeColor="text1"/>
                <w:highlight w:val="yellow"/>
              </w:rPr>
              <w:t>DOPLNÍ</w:t>
            </w:r>
            <w:r w:rsidRPr="002B2BC0">
              <w:rPr>
                <w:rFonts w:cs="Arial"/>
                <w:caps/>
                <w:color w:val="000000" w:themeColor="text1"/>
                <w:highlight w:val="yellow"/>
              </w:rPr>
              <w:t xml:space="preserve"> </w:t>
            </w:r>
            <w:r w:rsidRPr="00BB116D">
              <w:rPr>
                <w:rFonts w:cs="Arial"/>
                <w:caps/>
                <w:color w:val="000000" w:themeColor="text1"/>
                <w:highlight w:val="yellow"/>
              </w:rPr>
              <w:t>DODAVATEL</w:t>
            </w:r>
            <w:r w:rsidRPr="002B2BC0">
              <w:rPr>
                <w:rFonts w:cs="Arial"/>
                <w:color w:val="000000" w:themeColor="text1"/>
              </w:rPr>
              <w:t>]</w:t>
            </w:r>
          </w:p>
        </w:tc>
      </w:tr>
      <w:tr w:rsidR="00423C4D" w:rsidRPr="00D54468" w14:paraId="4DD1EA76" w14:textId="77777777" w:rsidTr="00423C4D">
        <w:tc>
          <w:tcPr>
            <w:tcW w:w="3193" w:type="dxa"/>
            <w:shd w:val="clear" w:color="auto" w:fill="auto"/>
            <w:vAlign w:val="center"/>
          </w:tcPr>
          <w:p w14:paraId="51C3986D" w14:textId="77777777" w:rsidR="00423C4D" w:rsidRPr="00D54468" w:rsidRDefault="00423C4D" w:rsidP="001E388F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D54468">
              <w:rPr>
                <w:rFonts w:cs="Arial"/>
                <w:color w:val="000000" w:themeColor="text1"/>
                <w:szCs w:val="20"/>
              </w:rPr>
              <w:t>Jméno a příjmení Zástupce/Zástupců dodavatele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57BB7705" w14:textId="77777777" w:rsidR="00423C4D" w:rsidRPr="00D54468" w:rsidRDefault="00423C4D" w:rsidP="002E6F52">
            <w:pPr>
              <w:rPr>
                <w:rFonts w:cs="Arial"/>
                <w:color w:val="000000" w:themeColor="text1"/>
                <w:szCs w:val="20"/>
              </w:rPr>
            </w:pPr>
            <w:r w:rsidRPr="002B2BC0">
              <w:rPr>
                <w:rFonts w:cs="Arial"/>
                <w:color w:val="000000" w:themeColor="text1"/>
              </w:rPr>
              <w:t>[</w:t>
            </w:r>
            <w:r w:rsidRPr="002B2BC0">
              <w:rPr>
                <w:rFonts w:cs="Arial"/>
                <w:color w:val="000000" w:themeColor="text1"/>
                <w:highlight w:val="yellow"/>
              </w:rPr>
              <w:t>DOPLNÍ</w:t>
            </w:r>
            <w:r w:rsidRPr="002B2BC0">
              <w:rPr>
                <w:rFonts w:cs="Arial"/>
                <w:caps/>
                <w:color w:val="000000" w:themeColor="text1"/>
                <w:highlight w:val="yellow"/>
              </w:rPr>
              <w:t xml:space="preserve"> </w:t>
            </w:r>
            <w:r w:rsidRPr="00BB116D">
              <w:rPr>
                <w:rFonts w:cs="Arial"/>
                <w:caps/>
                <w:color w:val="000000" w:themeColor="text1"/>
                <w:highlight w:val="yellow"/>
              </w:rPr>
              <w:t>DODAVATEL</w:t>
            </w:r>
            <w:r w:rsidRPr="002B2BC0">
              <w:rPr>
                <w:rFonts w:cs="Arial"/>
                <w:color w:val="000000" w:themeColor="text1"/>
              </w:rPr>
              <w:t>]</w:t>
            </w:r>
          </w:p>
        </w:tc>
      </w:tr>
    </w:tbl>
    <w:p w14:paraId="091C7D13" w14:textId="77777777" w:rsidR="001E388F" w:rsidRDefault="001E388F" w:rsidP="001E388F">
      <w:pPr>
        <w:widowControl w:val="0"/>
        <w:spacing w:before="360" w:after="360"/>
        <w:rPr>
          <w:rFonts w:cs="Arial"/>
          <w:bCs/>
          <w:szCs w:val="20"/>
        </w:rPr>
      </w:pPr>
      <w:r w:rsidRPr="002F7390">
        <w:rPr>
          <w:rFonts w:cs="Arial"/>
          <w:bCs/>
          <w:szCs w:val="20"/>
        </w:rPr>
        <w:t xml:space="preserve">(dále jen </w:t>
      </w:r>
      <w:r>
        <w:rPr>
          <w:rFonts w:cs="Arial"/>
          <w:bCs/>
          <w:szCs w:val="20"/>
        </w:rPr>
        <w:t xml:space="preserve">„dodavatel“ nebo </w:t>
      </w:r>
      <w:r w:rsidRPr="002F7390">
        <w:rPr>
          <w:rFonts w:cs="Arial"/>
          <w:bCs/>
          <w:szCs w:val="20"/>
        </w:rPr>
        <w:t>„</w:t>
      </w:r>
      <w:r w:rsidRPr="00D511BA">
        <w:rPr>
          <w:rFonts w:cs="Arial"/>
          <w:bCs/>
          <w:szCs w:val="20"/>
        </w:rPr>
        <w:t>účastník</w:t>
      </w:r>
      <w:r w:rsidRPr="002F7390">
        <w:rPr>
          <w:rFonts w:cs="Arial"/>
          <w:bCs/>
          <w:szCs w:val="20"/>
        </w:rPr>
        <w:t>“)</w:t>
      </w:r>
    </w:p>
    <w:p w14:paraId="24F6EAF7" w14:textId="77777777" w:rsidR="004D0F02" w:rsidRDefault="001E388F" w:rsidP="001E388F">
      <w:pPr>
        <w:widowControl w:val="0"/>
        <w:spacing w:before="360" w:after="360"/>
        <w:rPr>
          <w:rFonts w:cs="Arial"/>
          <w:b/>
          <w:bCs/>
          <w:szCs w:val="20"/>
        </w:rPr>
      </w:pPr>
      <w:r w:rsidRPr="001E388F">
        <w:rPr>
          <w:rFonts w:cs="Arial"/>
          <w:bCs/>
          <w:szCs w:val="20"/>
        </w:rPr>
        <w:t xml:space="preserve">tímto za účelem prokázání splnění kritéria technické kvalifikace dle § 79 odst. 2 písm. b) ZZVZ v souladu s čl. 5 Přílohy č. 2 ZD – „Podmínky kvalifikace“ k veřejné zakázce s názvem „Technická podpora a údržba elektronického systému spisové služby e-spis“ zadávané v otevřeném řízení v souladu s § 56 a násl. zákona č. 134/2016 Sb., o zadávání veřejných zakázek, ve znění pozdějších předpisů (dále jen „ZZVZ“) Státní veterinární správou, jakožto veřejným zadavatelem dle ZZVZ, předkládá </w:t>
      </w:r>
      <w:r w:rsidRPr="004D0F02">
        <w:rPr>
          <w:rFonts w:cs="Arial"/>
          <w:b/>
          <w:bCs/>
          <w:szCs w:val="20"/>
        </w:rPr>
        <w:t>následující</w:t>
      </w:r>
      <w:r w:rsidR="004D0F02" w:rsidRPr="004D0F02">
        <w:rPr>
          <w:rFonts w:cs="Arial"/>
          <w:b/>
          <w:bCs/>
          <w:szCs w:val="20"/>
        </w:rPr>
        <w:t xml:space="preserve"> </w:t>
      </w:r>
      <w:r w:rsidRPr="004D0F02">
        <w:rPr>
          <w:rFonts w:cs="Arial"/>
          <w:b/>
          <w:bCs/>
          <w:szCs w:val="20"/>
        </w:rPr>
        <w:t>seznam významných služeb poskytnutých dodavatelem (resp. jinou osobou) za poslední 3 roky</w:t>
      </w:r>
      <w:r w:rsidR="004D0F02">
        <w:rPr>
          <w:rFonts w:cs="Arial"/>
          <w:b/>
          <w:bCs/>
          <w:szCs w:val="20"/>
        </w:rPr>
        <w:t>.</w:t>
      </w:r>
    </w:p>
    <w:p w14:paraId="2FA0CDE3" w14:textId="77777777" w:rsidR="004D0F02" w:rsidRDefault="004D0F02">
      <w:pPr>
        <w:spacing w:before="0" w:after="0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4707543B" w14:textId="5AF1F908" w:rsidR="001E388F" w:rsidRDefault="004D0F02" w:rsidP="004D0F02">
      <w:pPr>
        <w:widowControl w:val="0"/>
        <w:spacing w:before="360" w:after="360"/>
        <w:jc w:val="center"/>
        <w:rPr>
          <w:rFonts w:cs="Arial"/>
          <w:bCs/>
          <w:szCs w:val="20"/>
        </w:rPr>
      </w:pPr>
      <w:r w:rsidRPr="004D0F02">
        <w:rPr>
          <w:rFonts w:cs="Arial"/>
          <w:b/>
          <w:bCs/>
          <w:szCs w:val="20"/>
        </w:rPr>
        <w:lastRenderedPageBreak/>
        <w:t>Seznam významných služeb poskytnutých dodavatelem</w:t>
      </w:r>
    </w:p>
    <w:p w14:paraId="7F37424E" w14:textId="77777777" w:rsidR="00997D75" w:rsidRPr="00E222A0" w:rsidRDefault="00997D75" w:rsidP="00997D75">
      <w:pPr>
        <w:widowControl w:val="0"/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Významná služba</w:t>
      </w:r>
      <w:r w:rsidRPr="00E222A0">
        <w:rPr>
          <w:rFonts w:cs="Arial"/>
          <w:b/>
          <w:bCs/>
        </w:rPr>
        <w:t xml:space="preserve"> č. 1:</w:t>
      </w:r>
      <w:r w:rsidRPr="00E222A0">
        <w:rPr>
          <w:rStyle w:val="Znakapoznpodarou"/>
          <w:rFonts w:eastAsiaTheme="majorEastAsia" w:cs="Arial"/>
          <w:b/>
          <w:bCs/>
        </w:rPr>
        <w:t xml:space="preserve"> </w:t>
      </w:r>
      <w:r w:rsidRPr="00E222A0">
        <w:rPr>
          <w:rStyle w:val="Znakapoznpodarou"/>
          <w:rFonts w:eastAsiaTheme="majorEastAsia" w:cs="Arial"/>
          <w:b/>
          <w:bCs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69"/>
      </w:tblGrid>
      <w:tr w:rsidR="00997D75" w:rsidRPr="00E222A0" w14:paraId="0FE8590E" w14:textId="77777777" w:rsidTr="004D0F02">
        <w:tc>
          <w:tcPr>
            <w:tcW w:w="2518" w:type="dxa"/>
            <w:shd w:val="clear" w:color="auto" w:fill="017EC7"/>
          </w:tcPr>
          <w:p w14:paraId="05F7B99A" w14:textId="77777777" w:rsidR="00997D75" w:rsidRPr="00DD4982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DD4982">
              <w:rPr>
                <w:rFonts w:cs="Arial"/>
                <w:bCs/>
              </w:rPr>
              <w:t>Název významné služby</w:t>
            </w:r>
          </w:p>
        </w:tc>
        <w:tc>
          <w:tcPr>
            <w:tcW w:w="6694" w:type="dxa"/>
            <w:shd w:val="clear" w:color="auto" w:fill="auto"/>
          </w:tcPr>
          <w:p w14:paraId="0B9807D0" w14:textId="77777777" w:rsidR="00997D75" w:rsidRDefault="00997D75" w:rsidP="0077718E">
            <w:pPr>
              <w:widowControl w:val="0"/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6270793F" w14:textId="77777777" w:rsidR="00997D75" w:rsidRPr="00E222A0" w:rsidRDefault="00997D75" w:rsidP="0077718E">
            <w:pPr>
              <w:widowControl w:val="0"/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997D75" w:rsidRPr="00E222A0" w14:paraId="659E8033" w14:textId="77777777" w:rsidTr="004D0F02">
        <w:tc>
          <w:tcPr>
            <w:tcW w:w="2518" w:type="dxa"/>
            <w:shd w:val="clear" w:color="auto" w:fill="017EC7"/>
          </w:tcPr>
          <w:p w14:paraId="5FAD2887" w14:textId="77777777" w:rsidR="00997D75" w:rsidRPr="00DD4982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DD4982">
              <w:rPr>
                <w:rFonts w:cs="Arial"/>
                <w:bCs/>
              </w:rPr>
              <w:t xml:space="preserve">Identifikační údaje </w:t>
            </w:r>
            <w:r>
              <w:rPr>
                <w:rFonts w:cs="Arial"/>
                <w:bCs/>
              </w:rPr>
              <w:t>poskytovatele</w:t>
            </w:r>
            <w:r w:rsidRPr="00DD4982">
              <w:rPr>
                <w:rFonts w:cs="Arial"/>
                <w:bCs/>
              </w:rPr>
              <w:t xml:space="preserve"> významné služby</w:t>
            </w:r>
            <w:r>
              <w:rPr>
                <w:rFonts w:cs="Arial"/>
                <w:bCs/>
              </w:rPr>
              <w:t xml:space="preserve"> (tj. účastníka zadávacího řízení nebo jiné osoby)</w:t>
            </w:r>
          </w:p>
        </w:tc>
        <w:tc>
          <w:tcPr>
            <w:tcW w:w="6694" w:type="dxa"/>
            <w:shd w:val="clear" w:color="auto" w:fill="auto"/>
          </w:tcPr>
          <w:p w14:paraId="10F8B6F6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Název/obchodní firma: </w:t>
            </w:r>
            <w:r w:rsidRPr="00951CDC">
              <w:rPr>
                <w:rFonts w:cs="Arial"/>
                <w:bCs/>
                <w:highlight w:val="yellow"/>
              </w:rPr>
              <w:t>[DOPLNÍ DODAVATEL]</w:t>
            </w:r>
          </w:p>
          <w:p w14:paraId="308FAEC5" w14:textId="77777777" w:rsidR="00997D75" w:rsidRPr="00E222A0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Sídlo: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13308646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IČO: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479BE294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</w:p>
          <w:p w14:paraId="4250159E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Nepovinné:</w:t>
            </w:r>
          </w:p>
          <w:p w14:paraId="155A1DAD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Kontaktní osoba: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3D313011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tel.: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230DDB30" w14:textId="77777777" w:rsidR="00997D75" w:rsidRPr="00E222A0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e-</w:t>
            </w:r>
            <w:r w:rsidRPr="00E222A0">
              <w:rPr>
                <w:rFonts w:cs="Arial"/>
                <w:bCs/>
              </w:rPr>
              <w:t xml:space="preserve">mail: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</w:tc>
      </w:tr>
      <w:tr w:rsidR="00997D75" w:rsidRPr="00E222A0" w14:paraId="19BAA5D8" w14:textId="77777777" w:rsidTr="004D0F02">
        <w:tc>
          <w:tcPr>
            <w:tcW w:w="2518" w:type="dxa"/>
            <w:shd w:val="clear" w:color="auto" w:fill="017EC7"/>
          </w:tcPr>
          <w:p w14:paraId="0CA91479" w14:textId="77777777" w:rsidR="00997D75" w:rsidRPr="00DD4982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DD4982">
              <w:rPr>
                <w:rFonts w:cs="Arial"/>
                <w:bCs/>
              </w:rPr>
              <w:t>Identifikační údaje objednatele významné služby</w:t>
            </w:r>
            <w:r>
              <w:rPr>
                <w:rFonts w:cs="Arial"/>
                <w:bCs/>
              </w:rPr>
              <w:t xml:space="preserve"> (tj. subjektu, kterému byla služba poskytnuta)</w:t>
            </w:r>
          </w:p>
        </w:tc>
        <w:tc>
          <w:tcPr>
            <w:tcW w:w="6694" w:type="dxa"/>
            <w:shd w:val="clear" w:color="auto" w:fill="auto"/>
          </w:tcPr>
          <w:p w14:paraId="4D8327AB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Název/obchodní firma: </w:t>
            </w:r>
            <w:r w:rsidRPr="00951CDC">
              <w:rPr>
                <w:rFonts w:cs="Arial"/>
                <w:bCs/>
                <w:highlight w:val="yellow"/>
              </w:rPr>
              <w:t>[DOPLNÍ DODAVATEL]</w:t>
            </w:r>
          </w:p>
          <w:p w14:paraId="3B95B06D" w14:textId="77777777" w:rsidR="00997D75" w:rsidRPr="00E222A0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Sídlo: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789E0F40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IČO: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62BBF94B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</w:p>
          <w:p w14:paraId="60579394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</w:p>
          <w:p w14:paraId="1AC56CBC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</w:p>
          <w:p w14:paraId="22E92537" w14:textId="77777777" w:rsidR="00997D75" w:rsidRPr="009D27E7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  <w:r w:rsidRPr="009D27E7">
              <w:rPr>
                <w:rFonts w:cs="Arial"/>
                <w:bCs/>
                <w:i/>
              </w:rPr>
              <w:t>Nepovinné</w:t>
            </w:r>
            <w:r>
              <w:rPr>
                <w:rFonts w:cs="Arial"/>
                <w:bCs/>
                <w:i/>
              </w:rPr>
              <w:t>:</w:t>
            </w:r>
          </w:p>
          <w:p w14:paraId="65457C4E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Kontaktní osoba: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35BEA78F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tel.: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6E2EF003" w14:textId="77777777" w:rsidR="00997D75" w:rsidRPr="00E222A0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</w:rPr>
              <w:t>e-</w:t>
            </w:r>
            <w:r w:rsidRPr="00E222A0">
              <w:rPr>
                <w:rFonts w:cs="Arial"/>
                <w:bCs/>
              </w:rPr>
              <w:t xml:space="preserve">mail: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</w:tc>
      </w:tr>
      <w:tr w:rsidR="00997D75" w:rsidRPr="00E222A0" w14:paraId="2A4D6F1A" w14:textId="77777777" w:rsidTr="004D0F02">
        <w:tc>
          <w:tcPr>
            <w:tcW w:w="2518" w:type="dxa"/>
            <w:shd w:val="clear" w:color="auto" w:fill="017EC7"/>
          </w:tcPr>
          <w:p w14:paraId="28790199" w14:textId="586A533B" w:rsidR="00997D75" w:rsidRPr="00923CF2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</w:rPr>
            </w:pPr>
            <w:r w:rsidRPr="00DD4982">
              <w:rPr>
                <w:rFonts w:cs="Arial"/>
              </w:rPr>
              <w:t xml:space="preserve">Podrobný popis předmětu významné služby, z něhož vyplývá splnění požadavků zadavatele dle čl. </w:t>
            </w:r>
            <w:r w:rsidR="00E374DD">
              <w:rPr>
                <w:rFonts w:cs="Arial"/>
              </w:rPr>
              <w:t xml:space="preserve">5 </w:t>
            </w:r>
            <w:r>
              <w:rPr>
                <w:rFonts w:cs="Arial"/>
              </w:rPr>
              <w:t xml:space="preserve">Přílohy č. 2 </w:t>
            </w:r>
            <w:r w:rsidRPr="00DD4982">
              <w:rPr>
                <w:rFonts w:cs="Arial"/>
              </w:rPr>
              <w:t>ZD – „Podmínky kvalifikace“</w:t>
            </w:r>
          </w:p>
          <w:p w14:paraId="453F11EA" w14:textId="77777777" w:rsidR="00997D75" w:rsidRPr="00DD4982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6694" w:type="dxa"/>
            <w:shd w:val="clear" w:color="auto" w:fill="auto"/>
          </w:tcPr>
          <w:p w14:paraId="1F9F14DA" w14:textId="77777777" w:rsidR="00997D75" w:rsidRDefault="00997D75" w:rsidP="0077718E">
            <w:pPr>
              <w:widowControl w:val="0"/>
              <w:spacing w:line="276" w:lineRule="auto"/>
              <w:rPr>
                <w:rFonts w:cs="Arial"/>
                <w:bCs/>
                <w:highlight w:val="yellow"/>
              </w:rPr>
            </w:pPr>
          </w:p>
          <w:p w14:paraId="34EFB6AE" w14:textId="77777777" w:rsidR="00997D75" w:rsidRDefault="00997D75" w:rsidP="0077718E">
            <w:pPr>
              <w:widowControl w:val="0"/>
              <w:spacing w:line="27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 xml:space="preserve"> </w:t>
            </w:r>
          </w:p>
          <w:p w14:paraId="6B3FEFA0" w14:textId="77777777" w:rsidR="00997D75" w:rsidRDefault="00997D75" w:rsidP="0077718E">
            <w:pPr>
              <w:widowControl w:val="0"/>
              <w:spacing w:line="27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0ED8B2BB" w14:textId="77777777" w:rsidR="00997D75" w:rsidRPr="00E222A0" w:rsidRDefault="00997D75" w:rsidP="0077718E">
            <w:pPr>
              <w:widowControl w:val="0"/>
              <w:spacing w:line="276" w:lineRule="auto"/>
              <w:rPr>
                <w:rFonts w:cs="Arial"/>
                <w:bCs/>
              </w:rPr>
            </w:pPr>
          </w:p>
        </w:tc>
      </w:tr>
      <w:tr w:rsidR="00997D75" w:rsidRPr="00E222A0" w14:paraId="5027D3DB" w14:textId="77777777" w:rsidTr="004D0F02">
        <w:tc>
          <w:tcPr>
            <w:tcW w:w="2518" w:type="dxa"/>
            <w:shd w:val="clear" w:color="auto" w:fill="017EC7"/>
          </w:tcPr>
          <w:p w14:paraId="77ABF0A3" w14:textId="77777777" w:rsidR="00997D75" w:rsidRPr="00DD4982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DD4982">
              <w:rPr>
                <w:rFonts w:cs="Arial"/>
              </w:rPr>
              <w:t>Cena za plnění realizované v průběhu posledních 3 let</w:t>
            </w:r>
            <w:r>
              <w:rPr>
                <w:rFonts w:cs="Arial"/>
              </w:rPr>
              <w:t xml:space="preserve"> před zahájením zadávacího </w:t>
            </w:r>
            <w:r>
              <w:rPr>
                <w:rFonts w:cs="Arial"/>
              </w:rPr>
              <w:lastRenderedPageBreak/>
              <w:t>řízení</w:t>
            </w:r>
            <w:r w:rsidRPr="00DD4982">
              <w:rPr>
                <w:rStyle w:val="Znakapoznpodarou"/>
                <w:rFonts w:eastAsiaTheme="majorEastAsia" w:cs="Arial"/>
              </w:rPr>
              <w:footnoteReference w:id="2"/>
            </w:r>
            <w:r w:rsidRPr="00DD4982">
              <w:rPr>
                <w:rFonts w:cs="Arial"/>
              </w:rPr>
              <w:t xml:space="preserve"> (v Kč bez DPH) </w:t>
            </w:r>
          </w:p>
        </w:tc>
        <w:tc>
          <w:tcPr>
            <w:tcW w:w="6694" w:type="dxa"/>
            <w:shd w:val="clear" w:color="auto" w:fill="auto"/>
          </w:tcPr>
          <w:p w14:paraId="1A3BA643" w14:textId="77777777" w:rsidR="00997D75" w:rsidRPr="00E222A0" w:rsidRDefault="00997D75" w:rsidP="0077718E">
            <w:pPr>
              <w:widowControl w:val="0"/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  <w:highlight w:val="yellow"/>
              </w:rPr>
              <w:lastRenderedPageBreak/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  <w:r>
              <w:rPr>
                <w:rFonts w:cs="Arial"/>
                <w:bCs/>
              </w:rPr>
              <w:t>,- Kč bez DPH</w:t>
            </w:r>
          </w:p>
          <w:p w14:paraId="7D66145B" w14:textId="77777777" w:rsidR="00997D75" w:rsidRPr="0013696A" w:rsidRDefault="00997D75" w:rsidP="0077718E">
            <w:pPr>
              <w:widowControl w:val="0"/>
              <w:spacing w:line="276" w:lineRule="auto"/>
              <w:rPr>
                <w:rFonts w:cs="Arial"/>
                <w:bCs/>
              </w:rPr>
            </w:pPr>
          </w:p>
        </w:tc>
      </w:tr>
      <w:tr w:rsidR="00997D75" w:rsidRPr="00E222A0" w14:paraId="7DA4F364" w14:textId="77777777" w:rsidTr="004D0F02">
        <w:tc>
          <w:tcPr>
            <w:tcW w:w="2518" w:type="dxa"/>
            <w:shd w:val="clear" w:color="auto" w:fill="017EC7"/>
          </w:tcPr>
          <w:p w14:paraId="22F74882" w14:textId="77777777" w:rsidR="00997D75" w:rsidRPr="00DD4982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DD4982">
              <w:rPr>
                <w:rFonts w:cs="Arial"/>
                <w:bCs/>
              </w:rPr>
              <w:t xml:space="preserve">Doba plnění </w:t>
            </w:r>
            <w:r>
              <w:rPr>
                <w:rFonts w:cs="Arial"/>
                <w:bCs/>
              </w:rPr>
              <w:t>významné služby</w:t>
            </w:r>
            <w:r w:rsidRPr="00DD4982">
              <w:rPr>
                <w:rFonts w:cs="Arial"/>
                <w:bCs/>
              </w:rPr>
              <w:t xml:space="preserve"> od – do (měsíc a rok)</w:t>
            </w:r>
          </w:p>
        </w:tc>
        <w:tc>
          <w:tcPr>
            <w:tcW w:w="6694" w:type="dxa"/>
            <w:shd w:val="clear" w:color="auto" w:fill="auto"/>
          </w:tcPr>
          <w:p w14:paraId="03A575CD" w14:textId="77777777" w:rsidR="00997D75" w:rsidRPr="00E222A0" w:rsidRDefault="00997D75" w:rsidP="0077718E">
            <w:pPr>
              <w:widowControl w:val="0"/>
              <w:spacing w:line="276" w:lineRule="auto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od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  <w:r>
              <w:rPr>
                <w:rFonts w:cs="Arial"/>
                <w:bCs/>
              </w:rPr>
              <w:t xml:space="preserve"> </w:t>
            </w:r>
            <w:r w:rsidRPr="00E222A0">
              <w:rPr>
                <w:rFonts w:cs="Arial"/>
                <w:bCs/>
              </w:rPr>
              <w:t xml:space="preserve">do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</w:tc>
      </w:tr>
    </w:tbl>
    <w:p w14:paraId="3C1A2CD4" w14:textId="77777777" w:rsidR="00E374DD" w:rsidRDefault="00E374DD" w:rsidP="00F302EC">
      <w:pPr>
        <w:widowControl w:val="0"/>
        <w:spacing w:before="240" w:after="240" w:line="276" w:lineRule="auto"/>
        <w:rPr>
          <w:rFonts w:cs="Arial"/>
          <w:bCs/>
        </w:rPr>
      </w:pPr>
    </w:p>
    <w:p w14:paraId="6F6FA5C8" w14:textId="03A47439" w:rsidR="00997D75" w:rsidRDefault="00997D75" w:rsidP="00E821B1">
      <w:pPr>
        <w:widowControl w:val="0"/>
        <w:spacing w:before="240" w:after="240" w:line="276" w:lineRule="auto"/>
        <w:rPr>
          <w:rFonts w:cs="Arial"/>
          <w:b/>
          <w:bCs/>
        </w:rPr>
      </w:pPr>
      <w:r>
        <w:rPr>
          <w:rFonts w:cs="Arial"/>
          <w:bCs/>
        </w:rPr>
        <w:t>Z</w:t>
      </w:r>
      <w:r w:rsidRPr="009D57D3">
        <w:rPr>
          <w:rFonts w:cs="Arial"/>
          <w:bCs/>
        </w:rPr>
        <w:t xml:space="preserve">a účelem prokázání splnění </w:t>
      </w:r>
      <w:r>
        <w:rPr>
          <w:rFonts w:cs="Arial"/>
          <w:bCs/>
        </w:rPr>
        <w:t>ekonomické kvalifikace</w:t>
      </w:r>
      <w:r w:rsidRPr="009D57D3">
        <w:rPr>
          <w:rFonts w:cs="Arial"/>
          <w:bCs/>
        </w:rPr>
        <w:t xml:space="preserve"> dle čl. </w:t>
      </w:r>
      <w:r>
        <w:rPr>
          <w:rFonts w:cs="Arial"/>
          <w:bCs/>
        </w:rPr>
        <w:t>4</w:t>
      </w:r>
      <w:r w:rsidRPr="009D57D3">
        <w:rPr>
          <w:rFonts w:cs="Arial"/>
          <w:bCs/>
        </w:rPr>
        <w:t xml:space="preserve"> </w:t>
      </w:r>
      <w:r>
        <w:rPr>
          <w:rFonts w:cs="Arial"/>
          <w:bCs/>
        </w:rPr>
        <w:t xml:space="preserve">Přílohy č. 2 </w:t>
      </w:r>
      <w:r w:rsidRPr="009D57D3">
        <w:rPr>
          <w:rFonts w:cs="Arial"/>
          <w:bCs/>
        </w:rPr>
        <w:t xml:space="preserve">ZD – </w:t>
      </w:r>
      <w:r>
        <w:rPr>
          <w:rFonts w:cs="Arial"/>
          <w:bCs/>
        </w:rPr>
        <w:t>„</w:t>
      </w:r>
      <w:r w:rsidRPr="009D57D3">
        <w:rPr>
          <w:rFonts w:cs="Arial"/>
          <w:bCs/>
        </w:rPr>
        <w:t>Podmínky kvalifikace</w:t>
      </w:r>
      <w:r>
        <w:rPr>
          <w:rFonts w:cs="Arial"/>
          <w:bCs/>
        </w:rPr>
        <w:t>“ k </w:t>
      </w:r>
      <w:r w:rsidRPr="009D57D3">
        <w:rPr>
          <w:rFonts w:cs="Arial"/>
          <w:bCs/>
        </w:rPr>
        <w:t>veřejné zakázce s názvem „</w:t>
      </w:r>
      <w:r>
        <w:rPr>
          <w:rFonts w:cs="Arial"/>
          <w:b/>
          <w:bCs/>
          <w:szCs w:val="22"/>
          <w:lang w:eastAsia="en-US"/>
        </w:rPr>
        <w:t>Technická podpora a údržba elektronického systému spisové služby e-spis</w:t>
      </w:r>
      <w:r>
        <w:rPr>
          <w:rFonts w:cs="Arial"/>
          <w:bCs/>
        </w:rPr>
        <w:t>“ zadávané v </w:t>
      </w:r>
      <w:r w:rsidRPr="009D57D3">
        <w:rPr>
          <w:rFonts w:cs="Arial"/>
          <w:bCs/>
        </w:rPr>
        <w:t xml:space="preserve">otevřeném řízení v souladu s § 56 a násl. </w:t>
      </w:r>
      <w:r>
        <w:rPr>
          <w:rFonts w:cs="Arial"/>
          <w:bCs/>
        </w:rPr>
        <w:t>ZZVZ Státní veterinární správou</w:t>
      </w:r>
      <w:r w:rsidRPr="009D57D3">
        <w:rPr>
          <w:rFonts w:cs="Arial"/>
          <w:bCs/>
        </w:rPr>
        <w:t>, jakožt</w:t>
      </w:r>
      <w:r>
        <w:rPr>
          <w:rFonts w:cs="Arial"/>
          <w:bCs/>
        </w:rPr>
        <w:t>o veřejným zadavatelem dle ZZVZ dále předkládám následující přehled</w:t>
      </w:r>
      <w:r w:rsidR="00F302EC">
        <w:rPr>
          <w:rFonts w:cs="Arial"/>
          <w:bCs/>
        </w:rPr>
        <w:t xml:space="preserve"> </w:t>
      </w:r>
      <w:r>
        <w:rPr>
          <w:rFonts w:cs="Arial"/>
          <w:b/>
          <w:bCs/>
        </w:rPr>
        <w:t>ročního obratu</w:t>
      </w:r>
      <w:r w:rsidR="00F302EC">
        <w:rPr>
          <w:rFonts w:cs="Arial"/>
          <w:b/>
          <w:bCs/>
        </w:rPr>
        <w:t>.</w:t>
      </w:r>
    </w:p>
    <w:p w14:paraId="2937DFD2" w14:textId="77777777" w:rsidR="00997D75" w:rsidRPr="00F302EC" w:rsidRDefault="00F302EC" w:rsidP="00F302EC">
      <w:pPr>
        <w:widowControl w:val="0"/>
        <w:spacing w:before="360" w:after="360"/>
        <w:jc w:val="center"/>
        <w:rPr>
          <w:rFonts w:cs="Arial"/>
          <w:b/>
          <w:bCs/>
          <w:szCs w:val="20"/>
        </w:rPr>
      </w:pPr>
      <w:r w:rsidRPr="00F302EC">
        <w:rPr>
          <w:rFonts w:cs="Arial"/>
          <w:b/>
          <w:bCs/>
          <w:szCs w:val="20"/>
        </w:rPr>
        <w:t xml:space="preserve">Roční obrat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2867"/>
        <w:gridCol w:w="12"/>
      </w:tblGrid>
      <w:tr w:rsidR="00997D75" w:rsidRPr="007D1345" w14:paraId="08AE0922" w14:textId="77777777" w:rsidTr="00F302EC">
        <w:tc>
          <w:tcPr>
            <w:tcW w:w="9258" w:type="dxa"/>
            <w:gridSpan w:val="4"/>
            <w:shd w:val="clear" w:color="auto" w:fill="017EC7"/>
          </w:tcPr>
          <w:p w14:paraId="5F923FFF" w14:textId="77777777" w:rsidR="00997D75" w:rsidRPr="007D1345" w:rsidRDefault="00997D75" w:rsidP="00F302EC">
            <w:pPr>
              <w:widowControl w:val="0"/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R</w:t>
            </w:r>
            <w:r w:rsidRPr="00386550">
              <w:rPr>
                <w:rFonts w:cs="Arial"/>
                <w:b/>
                <w:bCs/>
              </w:rPr>
              <w:t>oční obrat v jednotlivých ukončených účetních obdobích zj</w:t>
            </w:r>
            <w:r>
              <w:rPr>
                <w:rFonts w:cs="Arial"/>
                <w:b/>
                <w:bCs/>
              </w:rPr>
              <w:t>ištěný podle zákona č. 563/1991 </w:t>
            </w:r>
            <w:r w:rsidRPr="00386550">
              <w:rPr>
                <w:rFonts w:cs="Arial"/>
                <w:b/>
                <w:bCs/>
              </w:rPr>
              <w:t>Sb., o účetnictví, ve znění p</w:t>
            </w:r>
            <w:r>
              <w:rPr>
                <w:rFonts w:cs="Arial"/>
                <w:b/>
                <w:bCs/>
              </w:rPr>
              <w:t xml:space="preserve">ozdějších předpisů, v každém </w:t>
            </w:r>
            <w:proofErr w:type="gramStart"/>
            <w:r>
              <w:rPr>
                <w:rFonts w:cs="Arial"/>
                <w:b/>
                <w:bCs/>
              </w:rPr>
              <w:t>ze</w:t>
            </w:r>
            <w:proofErr w:type="gramEnd"/>
            <w:r>
              <w:rPr>
                <w:rFonts w:cs="Arial"/>
                <w:b/>
                <w:bCs/>
              </w:rPr>
              <w:t> </w:t>
            </w:r>
            <w:r w:rsidRPr="00386550">
              <w:rPr>
                <w:rFonts w:cs="Arial"/>
                <w:b/>
                <w:bCs/>
              </w:rPr>
              <w:t>3 bezprostředně předcházejících ukončených účetních</w:t>
            </w:r>
            <w:r>
              <w:rPr>
                <w:rFonts w:cs="Arial"/>
                <w:b/>
                <w:bCs/>
              </w:rPr>
              <w:t xml:space="preserve"> obdobích</w:t>
            </w:r>
            <w:r>
              <w:rPr>
                <w:rFonts w:cs="Arial"/>
                <w:bCs/>
              </w:rPr>
              <w:t>.</w:t>
            </w:r>
            <w:r>
              <w:rPr>
                <w:rStyle w:val="Znakapoznpodarou"/>
                <w:rFonts w:eastAsiaTheme="majorEastAsia" w:cs="Arial"/>
                <w:b/>
                <w:bCs/>
              </w:rPr>
              <w:footnoteReference w:id="3"/>
            </w:r>
          </w:p>
        </w:tc>
      </w:tr>
      <w:tr w:rsidR="00997D75" w:rsidRPr="00E222A0" w14:paraId="118070A7" w14:textId="77777777" w:rsidTr="00F30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552" w:type="dxa"/>
            <w:shd w:val="clear" w:color="auto" w:fill="017EC7"/>
          </w:tcPr>
          <w:p w14:paraId="17A11B9F" w14:textId="77777777" w:rsidR="00997D75" w:rsidRPr="00DD4982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DD4982">
              <w:rPr>
                <w:rFonts w:cs="Arial"/>
                <w:bCs/>
              </w:rPr>
              <w:t xml:space="preserve">Identifikační údaje </w:t>
            </w:r>
            <w:r>
              <w:rPr>
                <w:rFonts w:cs="Arial"/>
                <w:bCs/>
              </w:rPr>
              <w:t>subjektu prokazujícího splnění ekonomické kvalifikace (tj. účastníka zadávacího řízení nebo jiné osoby)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1AAD5411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Název/obchodní firma: </w:t>
            </w:r>
            <w:r w:rsidRPr="00951CDC">
              <w:rPr>
                <w:rFonts w:cs="Arial"/>
                <w:bCs/>
                <w:highlight w:val="yellow"/>
              </w:rPr>
              <w:t>[DOPLNÍ DODAVATEL]</w:t>
            </w:r>
          </w:p>
          <w:p w14:paraId="067ED796" w14:textId="77777777" w:rsidR="00997D75" w:rsidRPr="00E222A0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Sídlo: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4B214CF0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IČO: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57917CE9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</w:p>
          <w:p w14:paraId="0371DBCD" w14:textId="77777777" w:rsidR="00997D75" w:rsidRPr="009D27E7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Nepovinné:</w:t>
            </w:r>
          </w:p>
          <w:p w14:paraId="420A0331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Kontaktní osoba: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15293FBA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E222A0">
              <w:rPr>
                <w:rFonts w:cs="Arial"/>
                <w:bCs/>
              </w:rPr>
              <w:t xml:space="preserve">tel.: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  <w:p w14:paraId="6A7E7CA3" w14:textId="77777777" w:rsidR="00997D75" w:rsidRPr="00E222A0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e-</w:t>
            </w:r>
            <w:r w:rsidRPr="00E222A0">
              <w:rPr>
                <w:rFonts w:cs="Arial"/>
                <w:bCs/>
              </w:rPr>
              <w:t xml:space="preserve">mail: </w:t>
            </w: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</w:tc>
      </w:tr>
      <w:tr w:rsidR="00997D75" w:rsidRPr="007D1345" w14:paraId="5C2101B2" w14:textId="77777777" w:rsidTr="0077718E">
        <w:tc>
          <w:tcPr>
            <w:tcW w:w="2552" w:type="dxa"/>
            <w:shd w:val="clear" w:color="auto" w:fill="auto"/>
          </w:tcPr>
          <w:p w14:paraId="076E7EAE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AC2FAB">
              <w:rPr>
                <w:rFonts w:cs="Arial"/>
                <w:bCs/>
              </w:rPr>
              <w:t>1. bezprostředně předcházející účetní období</w:t>
            </w:r>
          </w:p>
        </w:tc>
        <w:tc>
          <w:tcPr>
            <w:tcW w:w="3827" w:type="dxa"/>
            <w:shd w:val="clear" w:color="auto" w:fill="auto"/>
          </w:tcPr>
          <w:p w14:paraId="34FE7BAE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trvání účetního období</w:t>
            </w:r>
          </w:p>
          <w:p w14:paraId="21DB8AF8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AC2FAB">
              <w:rPr>
                <w:rFonts w:cs="Arial"/>
                <w:bCs/>
              </w:rPr>
              <w:t>od [</w:t>
            </w:r>
            <w:r w:rsidRPr="00AC2FAB">
              <w:rPr>
                <w:rFonts w:cs="Arial"/>
                <w:bCs/>
                <w:highlight w:val="yellow"/>
              </w:rPr>
              <w:t>DOPLNIT</w:t>
            </w:r>
            <w:r w:rsidRPr="00AC2FAB">
              <w:rPr>
                <w:rFonts w:cs="Arial"/>
                <w:bCs/>
              </w:rPr>
              <w:t>] do [</w:t>
            </w:r>
            <w:r w:rsidRPr="00AC2FAB">
              <w:rPr>
                <w:rFonts w:cs="Arial"/>
                <w:bCs/>
                <w:highlight w:val="yellow"/>
              </w:rPr>
              <w:t>DOPLNIT</w:t>
            </w:r>
            <w:r>
              <w:rPr>
                <w:rFonts w:cs="Arial"/>
                <w:bCs/>
              </w:rPr>
              <w:t>]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7E6F0DE1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výše obratu:</w:t>
            </w:r>
            <w:r w:rsidRPr="00AC2FAB">
              <w:rPr>
                <w:rFonts w:cs="Arial"/>
                <w:bCs/>
              </w:rPr>
              <w:t xml:space="preserve"> </w:t>
            </w:r>
          </w:p>
          <w:p w14:paraId="05745D03" w14:textId="77777777" w:rsidR="00997D75" w:rsidRDefault="00997D75" w:rsidP="00DD6BD4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</w:tc>
      </w:tr>
      <w:tr w:rsidR="00997D75" w:rsidRPr="007D1345" w14:paraId="4CEF32FD" w14:textId="77777777" w:rsidTr="0077718E">
        <w:tc>
          <w:tcPr>
            <w:tcW w:w="2552" w:type="dxa"/>
            <w:shd w:val="clear" w:color="auto" w:fill="auto"/>
          </w:tcPr>
          <w:p w14:paraId="794B000C" w14:textId="77777777" w:rsidR="00997D75" w:rsidRDefault="00997D75" w:rsidP="00DD6BD4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Pr="00AC2FAB">
              <w:rPr>
                <w:rFonts w:cs="Arial"/>
                <w:bCs/>
              </w:rPr>
              <w:t>. bezprostředně předcházející účetní období</w:t>
            </w:r>
          </w:p>
        </w:tc>
        <w:tc>
          <w:tcPr>
            <w:tcW w:w="3827" w:type="dxa"/>
            <w:shd w:val="clear" w:color="auto" w:fill="auto"/>
          </w:tcPr>
          <w:p w14:paraId="4D4DCC43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trvání účetního období</w:t>
            </w:r>
          </w:p>
          <w:p w14:paraId="3CA20294" w14:textId="77777777" w:rsidR="00997D75" w:rsidRPr="00AC2FAB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AC2FAB">
              <w:rPr>
                <w:rFonts w:cs="Arial"/>
                <w:bCs/>
              </w:rPr>
              <w:t>od [</w:t>
            </w:r>
            <w:r w:rsidRPr="00AC2FAB">
              <w:rPr>
                <w:rFonts w:cs="Arial"/>
                <w:bCs/>
                <w:highlight w:val="yellow"/>
              </w:rPr>
              <w:t>DOPLNIT</w:t>
            </w:r>
            <w:r w:rsidRPr="00AC2FAB">
              <w:rPr>
                <w:rFonts w:cs="Arial"/>
                <w:bCs/>
              </w:rPr>
              <w:t>] do [</w:t>
            </w:r>
            <w:r w:rsidRPr="00AC2FAB">
              <w:rPr>
                <w:rFonts w:cs="Arial"/>
                <w:bCs/>
                <w:highlight w:val="yellow"/>
              </w:rPr>
              <w:t>DOPLNIT</w:t>
            </w:r>
            <w:r>
              <w:rPr>
                <w:rFonts w:cs="Arial"/>
                <w:bCs/>
              </w:rPr>
              <w:t>]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2E49B23F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výše obratu:</w:t>
            </w:r>
            <w:r w:rsidRPr="00AC2FAB">
              <w:rPr>
                <w:rFonts w:cs="Arial"/>
                <w:bCs/>
              </w:rPr>
              <w:t xml:space="preserve"> </w:t>
            </w:r>
          </w:p>
          <w:p w14:paraId="5C47E37E" w14:textId="77777777" w:rsidR="00997D75" w:rsidRPr="00AC2FAB" w:rsidRDefault="00997D75" w:rsidP="00DD6BD4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</w:tc>
      </w:tr>
      <w:tr w:rsidR="00997D75" w:rsidRPr="007D1345" w14:paraId="57474A59" w14:textId="77777777" w:rsidTr="0077718E">
        <w:tc>
          <w:tcPr>
            <w:tcW w:w="2552" w:type="dxa"/>
            <w:shd w:val="clear" w:color="auto" w:fill="auto"/>
          </w:tcPr>
          <w:p w14:paraId="0F83E210" w14:textId="77777777" w:rsidR="00997D75" w:rsidRDefault="00997D75" w:rsidP="00DD6BD4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AC2FAB">
              <w:rPr>
                <w:rFonts w:cs="Arial"/>
                <w:bCs/>
              </w:rPr>
              <w:t>. bezprostředně předcházející účetní období</w:t>
            </w:r>
          </w:p>
        </w:tc>
        <w:tc>
          <w:tcPr>
            <w:tcW w:w="3827" w:type="dxa"/>
            <w:shd w:val="clear" w:color="auto" w:fill="auto"/>
          </w:tcPr>
          <w:p w14:paraId="51844499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trvání účetního období</w:t>
            </w:r>
          </w:p>
          <w:p w14:paraId="5A4871AE" w14:textId="77777777" w:rsidR="00997D75" w:rsidRPr="00AC2FAB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 w:rsidRPr="00AC2FAB">
              <w:rPr>
                <w:rFonts w:cs="Arial"/>
                <w:bCs/>
              </w:rPr>
              <w:t>od [</w:t>
            </w:r>
            <w:r w:rsidRPr="00AC2FAB">
              <w:rPr>
                <w:rFonts w:cs="Arial"/>
                <w:bCs/>
                <w:highlight w:val="yellow"/>
              </w:rPr>
              <w:t>DOPLNIT</w:t>
            </w:r>
            <w:r w:rsidRPr="00AC2FAB">
              <w:rPr>
                <w:rFonts w:cs="Arial"/>
                <w:bCs/>
              </w:rPr>
              <w:t>] do [</w:t>
            </w:r>
            <w:r w:rsidRPr="00AC2FAB">
              <w:rPr>
                <w:rFonts w:cs="Arial"/>
                <w:bCs/>
                <w:highlight w:val="yellow"/>
              </w:rPr>
              <w:t>DOPLNIT</w:t>
            </w:r>
            <w:r>
              <w:rPr>
                <w:rFonts w:cs="Arial"/>
                <w:bCs/>
              </w:rPr>
              <w:t>]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283E00B8" w14:textId="77777777" w:rsidR="00997D75" w:rsidRDefault="00997D75" w:rsidP="0077718E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výše obratu:</w:t>
            </w:r>
            <w:r w:rsidRPr="00AC2FAB">
              <w:rPr>
                <w:rFonts w:cs="Arial"/>
                <w:bCs/>
              </w:rPr>
              <w:t xml:space="preserve"> </w:t>
            </w:r>
          </w:p>
          <w:p w14:paraId="6DAE6AE2" w14:textId="77777777" w:rsidR="00997D75" w:rsidRPr="00AC2FAB" w:rsidRDefault="00997D75" w:rsidP="00DD6BD4">
            <w:pPr>
              <w:widowControl w:val="0"/>
              <w:spacing w:line="276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  <w:highlight w:val="yellow"/>
              </w:rPr>
              <w:t>[DOPLNÍ DODAVATEL</w:t>
            </w:r>
            <w:r w:rsidRPr="00322B9C">
              <w:rPr>
                <w:rFonts w:cs="Arial"/>
                <w:bCs/>
                <w:highlight w:val="yellow"/>
              </w:rPr>
              <w:t>]</w:t>
            </w:r>
          </w:p>
        </w:tc>
      </w:tr>
    </w:tbl>
    <w:p w14:paraId="64FC280C" w14:textId="77777777" w:rsidR="00DD6BD4" w:rsidRDefault="00DD6BD4">
      <w:pPr>
        <w:spacing w:before="0" w:after="0"/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38994DE5" w14:textId="77777777" w:rsidR="00997D75" w:rsidRPr="00972745" w:rsidRDefault="00997D75" w:rsidP="00997D75">
      <w:pPr>
        <w:widowControl w:val="0"/>
        <w:spacing w:line="276" w:lineRule="auto"/>
        <w:rPr>
          <w:rFonts w:cs="Arial"/>
          <w:bCs/>
        </w:rPr>
      </w:pPr>
      <w:r w:rsidRPr="00972745">
        <w:rPr>
          <w:rFonts w:cs="Arial"/>
          <w:bCs/>
        </w:rPr>
        <w:lastRenderedPageBreak/>
        <w:t xml:space="preserve">Výše uvedený roční obrat v každém </w:t>
      </w:r>
      <w:proofErr w:type="gramStart"/>
      <w:r w:rsidRPr="00972745">
        <w:rPr>
          <w:rFonts w:cs="Arial"/>
          <w:bCs/>
        </w:rPr>
        <w:t>ze</w:t>
      </w:r>
      <w:proofErr w:type="gramEnd"/>
      <w:r w:rsidRPr="00972745">
        <w:rPr>
          <w:rFonts w:cs="Arial"/>
          <w:bCs/>
        </w:rPr>
        <w:t> 3 bezprostředně předcházejících ukončených účetních obdobích ve své nabídce k VZ „</w:t>
      </w:r>
      <w:r w:rsidR="00E369FB">
        <w:rPr>
          <w:rFonts w:cs="Arial"/>
          <w:b/>
          <w:bCs/>
          <w:szCs w:val="22"/>
          <w:lang w:eastAsia="en-US"/>
        </w:rPr>
        <w:t>Technická podpora a údržba elektronického systému spisové služby e-spis</w:t>
      </w:r>
      <w:r w:rsidRPr="00972745">
        <w:rPr>
          <w:rFonts w:cs="Arial"/>
          <w:bCs/>
        </w:rPr>
        <w:t xml:space="preserve">“ dále prokazuji </w:t>
      </w:r>
      <w:r w:rsidRPr="0073013A">
        <w:rPr>
          <w:rFonts w:cs="Arial"/>
          <w:b/>
          <w:bCs/>
        </w:rPr>
        <w:t>výkazem zisku a ztrát nebo obdobným dokladem</w:t>
      </w:r>
      <w:r w:rsidRPr="00972745">
        <w:rPr>
          <w:rFonts w:cs="Arial"/>
          <w:bCs/>
        </w:rPr>
        <w:t xml:space="preserve"> (podle právního řádu země sídla), a to za všechna 3 bezprostředně předcházející ukončená účetní období resp. za všechna ukončená účetní období od svého vzniku (v případě pozdějšího vzniku). </w:t>
      </w:r>
    </w:p>
    <w:p w14:paraId="6C4E157E" w14:textId="77777777" w:rsidR="007340A5" w:rsidRPr="00404D0F" w:rsidRDefault="007340A5" w:rsidP="007340A5">
      <w:pPr>
        <w:spacing w:before="240" w:after="360"/>
        <w:rPr>
          <w:rFonts w:eastAsia="Calibri" w:cs="Arial"/>
          <w:szCs w:val="20"/>
        </w:rPr>
      </w:pPr>
      <w:r w:rsidRPr="00D511BA">
        <w:rPr>
          <w:rFonts w:eastAsia="Calibri" w:cs="Arial"/>
          <w:szCs w:val="20"/>
        </w:rPr>
        <w:t xml:space="preserve">V </w:t>
      </w:r>
      <w:r w:rsidRPr="007C6BF1">
        <w:rPr>
          <w:rFonts w:eastAsia="Calibri" w:cs="Arial"/>
          <w:szCs w:val="20"/>
          <w:highlight w:val="yellow"/>
        </w:rPr>
        <w:t>[DOPLNÍ DODAVATEL]</w:t>
      </w:r>
      <w:r>
        <w:rPr>
          <w:rFonts w:eastAsia="Calibri" w:cs="Arial"/>
          <w:szCs w:val="20"/>
        </w:rPr>
        <w:t xml:space="preserve"> </w:t>
      </w:r>
      <w:r w:rsidRPr="00D511BA">
        <w:rPr>
          <w:rFonts w:eastAsia="Calibri" w:cs="Arial"/>
          <w:szCs w:val="20"/>
        </w:rPr>
        <w:t xml:space="preserve">dne </w:t>
      </w:r>
      <w:r w:rsidRPr="007C6BF1">
        <w:rPr>
          <w:rFonts w:eastAsia="Calibri" w:cs="Arial"/>
          <w:szCs w:val="20"/>
          <w:highlight w:val="yellow"/>
        </w:rPr>
        <w:t>[DOPLNÍ DODAVATEL]</w:t>
      </w:r>
    </w:p>
    <w:p w14:paraId="0A9B71AC" w14:textId="687F15F8" w:rsidR="007340A5" w:rsidRDefault="007340A5" w:rsidP="007340A5">
      <w:pPr>
        <w:spacing w:line="320" w:lineRule="atLeast"/>
        <w:rPr>
          <w:rFonts w:cs="Arial"/>
          <w:b/>
          <w:szCs w:val="20"/>
          <w:lang w:eastAsia="en-US"/>
        </w:rPr>
      </w:pPr>
      <w:r w:rsidRPr="00E821B1">
        <w:rPr>
          <w:rFonts w:cs="Arial"/>
          <w:b/>
          <w:szCs w:val="20"/>
          <w:lang w:eastAsia="en-US"/>
        </w:rPr>
        <w:t xml:space="preserve">Autorizace nabídky </w:t>
      </w:r>
      <w:r w:rsidR="00E821B1" w:rsidRPr="00E821B1">
        <w:rPr>
          <w:rFonts w:cs="Arial"/>
          <w:b/>
          <w:szCs w:val="20"/>
          <w:lang w:eastAsia="en-US"/>
        </w:rPr>
        <w:t>Zástupcem dodavatele</w:t>
      </w:r>
      <w:r w:rsidRPr="00E821B1">
        <w:rPr>
          <w:rStyle w:val="Znakapoznpodarou"/>
          <w:b/>
          <w:szCs w:val="20"/>
          <w:lang w:eastAsia="en-US"/>
        </w:rPr>
        <w:footnoteReference w:id="4"/>
      </w:r>
      <w:r w:rsidRPr="00E821B1">
        <w:rPr>
          <w:rFonts w:cs="Arial"/>
          <w:b/>
          <w:szCs w:val="20"/>
          <w:lang w:eastAsia="en-US"/>
        </w:rPr>
        <w:t xml:space="preserve"> je provedena připojením podpisu</w:t>
      </w:r>
      <w:r w:rsidR="00052332" w:rsidRPr="00E821B1">
        <w:rPr>
          <w:rFonts w:cs="Arial"/>
          <w:b/>
          <w:szCs w:val="20"/>
          <w:lang w:eastAsia="en-US"/>
        </w:rPr>
        <w:t xml:space="preserve"> níže uvedené osoby/osob</w:t>
      </w:r>
      <w:r w:rsidRPr="00E821B1">
        <w:rPr>
          <w:rFonts w:cs="Arial"/>
          <w:b/>
          <w:szCs w:val="20"/>
          <w:lang w:eastAsia="en-US"/>
        </w:rPr>
        <w:t>:</w:t>
      </w:r>
    </w:p>
    <w:p w14:paraId="561703CD" w14:textId="77777777" w:rsidR="00E821B1" w:rsidRDefault="00E821B1" w:rsidP="007340A5">
      <w:pPr>
        <w:spacing w:line="320" w:lineRule="atLeast"/>
        <w:rPr>
          <w:rFonts w:cs="Arial"/>
          <w:b/>
          <w:szCs w:val="20"/>
          <w:lang w:eastAsia="en-US"/>
        </w:rPr>
      </w:pPr>
    </w:p>
    <w:p w14:paraId="0864805F" w14:textId="77777777" w:rsidR="007340A5" w:rsidRPr="00404D0F" w:rsidRDefault="007340A5" w:rsidP="007340A5">
      <w:pPr>
        <w:spacing w:after="0"/>
        <w:rPr>
          <w:rFonts w:eastAsia="Calibri" w:cs="Arial"/>
          <w:szCs w:val="20"/>
        </w:rPr>
      </w:pPr>
      <w:r w:rsidRPr="00404D0F">
        <w:rPr>
          <w:rFonts w:eastAsia="Calibri" w:cs="Arial"/>
          <w:szCs w:val="20"/>
        </w:rPr>
        <w:t>Titul, jméno, příjmení:</w:t>
      </w:r>
      <w:r w:rsidRPr="00404D0F">
        <w:rPr>
          <w:rFonts w:eastAsia="Calibri" w:cs="Arial"/>
          <w:szCs w:val="20"/>
        </w:rPr>
        <w:tab/>
      </w:r>
      <w:r w:rsidRPr="007C6BF1">
        <w:rPr>
          <w:rFonts w:eastAsia="Calibri" w:cs="Arial"/>
          <w:szCs w:val="20"/>
          <w:highlight w:val="yellow"/>
        </w:rPr>
        <w:t>[DOPLNÍ DODAVATEL]</w:t>
      </w:r>
    </w:p>
    <w:p w14:paraId="129D686C" w14:textId="77777777" w:rsidR="007340A5" w:rsidRDefault="007340A5" w:rsidP="007340A5">
      <w:pPr>
        <w:spacing w:before="0" w:after="0"/>
        <w:rPr>
          <w:rFonts w:eastAsia="Calibri" w:cs="Arial"/>
          <w:szCs w:val="20"/>
        </w:rPr>
      </w:pPr>
      <w:r w:rsidRPr="00404D0F">
        <w:rPr>
          <w:rFonts w:eastAsia="Calibri" w:cs="Arial"/>
          <w:szCs w:val="20"/>
        </w:rPr>
        <w:t>Funkce:</w:t>
      </w:r>
      <w:r w:rsidRPr="00404D0F">
        <w:rPr>
          <w:rFonts w:eastAsia="Calibri" w:cs="Arial"/>
          <w:szCs w:val="20"/>
        </w:rPr>
        <w:tab/>
      </w:r>
      <w:r w:rsidRPr="00404D0F">
        <w:rPr>
          <w:rFonts w:eastAsia="Calibri" w:cs="Arial"/>
          <w:szCs w:val="20"/>
        </w:rPr>
        <w:tab/>
      </w:r>
      <w:r w:rsidRPr="007C6BF1">
        <w:rPr>
          <w:rFonts w:eastAsia="Calibri" w:cs="Arial"/>
          <w:szCs w:val="20"/>
          <w:highlight w:val="yellow"/>
        </w:rPr>
        <w:t>[DOPLNÍ DODAVATEL]</w:t>
      </w:r>
    </w:p>
    <w:p w14:paraId="3BBBBBA5" w14:textId="77777777" w:rsidR="007340A5" w:rsidRPr="00404D0F" w:rsidRDefault="007340A5" w:rsidP="007340A5">
      <w:pPr>
        <w:spacing w:before="360" w:after="0"/>
        <w:rPr>
          <w:rFonts w:eastAsia="Calibri" w:cs="Arial"/>
          <w:szCs w:val="20"/>
        </w:rPr>
      </w:pPr>
      <w:r w:rsidRPr="00404D0F">
        <w:rPr>
          <w:rFonts w:eastAsia="Calibri" w:cs="Arial"/>
          <w:szCs w:val="20"/>
        </w:rPr>
        <w:t>Titul, jméno, příjmení:</w:t>
      </w:r>
      <w:r w:rsidRPr="00404D0F">
        <w:rPr>
          <w:rFonts w:eastAsia="Calibri" w:cs="Arial"/>
          <w:szCs w:val="20"/>
        </w:rPr>
        <w:tab/>
      </w:r>
      <w:r w:rsidRPr="007C6BF1">
        <w:rPr>
          <w:rFonts w:eastAsia="Calibri" w:cs="Arial"/>
          <w:szCs w:val="20"/>
          <w:highlight w:val="yellow"/>
        </w:rPr>
        <w:t>[DOPLNÍ DODAVATEL]</w:t>
      </w:r>
    </w:p>
    <w:p w14:paraId="2C1A7C90" w14:textId="77777777" w:rsidR="007338AD" w:rsidRPr="00D4423E" w:rsidRDefault="007340A5" w:rsidP="000138FD">
      <w:pPr>
        <w:spacing w:before="0" w:after="0"/>
        <w:rPr>
          <w:rFonts w:cs="Arial"/>
          <w:szCs w:val="20"/>
        </w:rPr>
      </w:pPr>
      <w:bookmarkStart w:id="0" w:name="_GoBack"/>
      <w:bookmarkEnd w:id="0"/>
      <w:r w:rsidRPr="00404D0F">
        <w:rPr>
          <w:rFonts w:eastAsia="Calibri" w:cs="Arial"/>
          <w:szCs w:val="20"/>
        </w:rPr>
        <w:t>Funkce:</w:t>
      </w:r>
      <w:r w:rsidRPr="00404D0F">
        <w:rPr>
          <w:rFonts w:eastAsia="Calibri" w:cs="Arial"/>
          <w:szCs w:val="20"/>
        </w:rPr>
        <w:tab/>
      </w:r>
      <w:r w:rsidRPr="00404D0F">
        <w:rPr>
          <w:rFonts w:eastAsia="Calibri" w:cs="Arial"/>
          <w:szCs w:val="20"/>
        </w:rPr>
        <w:tab/>
      </w:r>
      <w:r w:rsidRPr="007C6BF1">
        <w:rPr>
          <w:rFonts w:eastAsia="Calibri" w:cs="Arial"/>
          <w:szCs w:val="20"/>
          <w:highlight w:val="yellow"/>
        </w:rPr>
        <w:t>[DOPLNÍ DODAVATEL]</w:t>
      </w:r>
    </w:p>
    <w:sectPr w:rsidR="007338AD" w:rsidRPr="00D4423E" w:rsidSect="008C12D7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5274" w14:textId="77777777" w:rsidR="00DC5A0E" w:rsidRDefault="00DC5A0E">
      <w:r>
        <w:separator/>
      </w:r>
    </w:p>
  </w:endnote>
  <w:endnote w:type="continuationSeparator" w:id="0">
    <w:p w14:paraId="6356367C" w14:textId="77777777" w:rsidR="00DC5A0E" w:rsidRDefault="00DC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Cs w:val="20"/>
      </w:rPr>
      <w:id w:val="116534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0"/>
          </w:rPr>
          <w:id w:val="1165345"/>
          <w:docPartObj>
            <w:docPartGallery w:val="Page Numbers (Top of Page)"/>
            <w:docPartUnique/>
          </w:docPartObj>
        </w:sdtPr>
        <w:sdtEndPr/>
        <w:sdtContent>
          <w:p w14:paraId="0FD05C74" w14:textId="77777777" w:rsidR="00134A9D" w:rsidRPr="00864CF4" w:rsidRDefault="00864CF4" w:rsidP="00864CF4">
            <w:pPr>
              <w:pStyle w:val="Zpat"/>
              <w:jc w:val="right"/>
              <w:rPr>
                <w:rFonts w:cs="Arial"/>
                <w:szCs w:val="20"/>
              </w:rPr>
            </w:pPr>
            <w:proofErr w:type="gramStart"/>
            <w:r w:rsidRPr="00864CF4">
              <w:rPr>
                <w:rFonts w:cs="Arial"/>
                <w:szCs w:val="20"/>
              </w:rPr>
              <w:t>Str.</w:t>
            </w:r>
            <w:r w:rsidR="00134A9D" w:rsidRPr="00864CF4">
              <w:rPr>
                <w:rFonts w:cs="Arial"/>
                <w:szCs w:val="20"/>
              </w:rPr>
              <w:t xml:space="preserve"> </w:t>
            </w:r>
            <w:proofErr w:type="gramEnd"/>
            <w:r w:rsidR="003C3A8E" w:rsidRPr="00864CF4">
              <w:rPr>
                <w:rFonts w:cs="Arial"/>
                <w:b/>
                <w:szCs w:val="20"/>
              </w:rPr>
              <w:fldChar w:fldCharType="begin"/>
            </w:r>
            <w:r w:rsidR="00134A9D" w:rsidRPr="00864CF4">
              <w:rPr>
                <w:rFonts w:cs="Arial"/>
                <w:b/>
                <w:szCs w:val="20"/>
              </w:rPr>
              <w:instrText>PAGE</w:instrText>
            </w:r>
            <w:r w:rsidR="003C3A8E" w:rsidRPr="00864CF4">
              <w:rPr>
                <w:rFonts w:cs="Arial"/>
                <w:b/>
                <w:szCs w:val="20"/>
              </w:rPr>
              <w:fldChar w:fldCharType="separate"/>
            </w:r>
            <w:r w:rsidR="00E821B1">
              <w:rPr>
                <w:rFonts w:cs="Arial"/>
                <w:b/>
                <w:noProof/>
                <w:szCs w:val="20"/>
              </w:rPr>
              <w:t>4</w:t>
            </w:r>
            <w:r w:rsidR="003C3A8E" w:rsidRPr="00864CF4">
              <w:rPr>
                <w:rFonts w:cs="Arial"/>
                <w:b/>
                <w:szCs w:val="20"/>
              </w:rPr>
              <w:fldChar w:fldCharType="end"/>
            </w:r>
            <w:proofErr w:type="gramStart"/>
            <w:r w:rsidR="00134A9D" w:rsidRPr="00864CF4">
              <w:rPr>
                <w:rFonts w:cs="Arial"/>
                <w:szCs w:val="20"/>
              </w:rPr>
              <w:t xml:space="preserve"> z </w:t>
            </w:r>
            <w:proofErr w:type="gramEnd"/>
            <w:r w:rsidR="003C3A8E" w:rsidRPr="00864CF4">
              <w:rPr>
                <w:rFonts w:cs="Arial"/>
                <w:b/>
                <w:szCs w:val="20"/>
              </w:rPr>
              <w:fldChar w:fldCharType="begin"/>
            </w:r>
            <w:r w:rsidR="00134A9D" w:rsidRPr="00864CF4">
              <w:rPr>
                <w:rFonts w:cs="Arial"/>
                <w:b/>
                <w:szCs w:val="20"/>
              </w:rPr>
              <w:instrText xml:space="preserve"> SECTIONPAGES  </w:instrText>
            </w:r>
            <w:r w:rsidR="003C3A8E" w:rsidRPr="00864CF4">
              <w:rPr>
                <w:rFonts w:cs="Arial"/>
                <w:b/>
                <w:szCs w:val="20"/>
              </w:rPr>
              <w:fldChar w:fldCharType="separate"/>
            </w:r>
            <w:r w:rsidR="00E821B1">
              <w:rPr>
                <w:rFonts w:cs="Arial"/>
                <w:b/>
                <w:noProof/>
                <w:szCs w:val="20"/>
              </w:rPr>
              <w:t>4</w:t>
            </w:r>
            <w:r w:rsidR="003C3A8E" w:rsidRPr="00864CF4">
              <w:rPr>
                <w:rFonts w:cs="Arial"/>
                <w:b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FD988" w14:textId="77777777" w:rsidR="00DC5A0E" w:rsidRDefault="00DC5A0E">
      <w:r>
        <w:separator/>
      </w:r>
    </w:p>
  </w:footnote>
  <w:footnote w:type="continuationSeparator" w:id="0">
    <w:p w14:paraId="2538C5B8" w14:textId="77777777" w:rsidR="00DC5A0E" w:rsidRDefault="00DC5A0E">
      <w:r>
        <w:continuationSeparator/>
      </w:r>
    </w:p>
  </w:footnote>
  <w:footnote w:id="1">
    <w:p w14:paraId="569192AA" w14:textId="77777777" w:rsidR="00997D75" w:rsidRDefault="00997D75" w:rsidP="00F302EC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="004D0F02">
        <w:tab/>
      </w:r>
      <w:r w:rsidRPr="00434AAA">
        <w:rPr>
          <w:rFonts w:cs="Arial"/>
          <w:i/>
        </w:rPr>
        <w:t>Pozn. zadavatele: Za účelem prokázání splnění kvalifikačního předpokladu pro uvedení dalších zakázek zkopíruje dodavatel tabulku tolikrát, kolikrát bude třeba.</w:t>
      </w:r>
    </w:p>
  </w:footnote>
  <w:footnote w:id="2">
    <w:p w14:paraId="29B47893" w14:textId="77777777" w:rsidR="00997D75" w:rsidRPr="00972745" w:rsidRDefault="00997D75" w:rsidP="00DD6BD4">
      <w:pPr>
        <w:pStyle w:val="Textpoznpodarou"/>
        <w:tabs>
          <w:tab w:val="left" w:pos="284"/>
        </w:tabs>
        <w:ind w:left="284" w:hanging="284"/>
        <w:rPr>
          <w:rFonts w:cs="Arial"/>
        </w:rPr>
      </w:pPr>
      <w:r w:rsidRPr="00972745">
        <w:rPr>
          <w:rStyle w:val="Znakapoznpodarou"/>
          <w:rFonts w:eastAsiaTheme="majorEastAsia" w:cs="Arial"/>
        </w:rPr>
        <w:footnoteRef/>
      </w:r>
      <w:r>
        <w:rPr>
          <w:rFonts w:cs="Arial"/>
          <w:i/>
        </w:rPr>
        <w:t xml:space="preserve"> </w:t>
      </w:r>
      <w:r w:rsidR="00DD6BD4">
        <w:rPr>
          <w:rFonts w:cs="Arial"/>
          <w:i/>
        </w:rPr>
        <w:tab/>
      </w:r>
      <w:r>
        <w:rPr>
          <w:rFonts w:cs="Arial"/>
          <w:i/>
        </w:rPr>
        <w:t xml:space="preserve">Blíže viz čl. 5 Přílohy č. 2 </w:t>
      </w:r>
      <w:r w:rsidRPr="00972745">
        <w:rPr>
          <w:rFonts w:cs="Arial"/>
          <w:i/>
        </w:rPr>
        <w:t>ZD – „Podmínky kvalifikace“</w:t>
      </w:r>
    </w:p>
  </w:footnote>
  <w:footnote w:id="3">
    <w:p w14:paraId="0B8259B3" w14:textId="77777777" w:rsidR="00997D75" w:rsidRDefault="00997D75" w:rsidP="00DD6BD4">
      <w:pPr>
        <w:pStyle w:val="Textpoznpodarou"/>
        <w:tabs>
          <w:tab w:val="left" w:pos="284"/>
        </w:tabs>
        <w:ind w:left="284" w:hanging="284"/>
      </w:pPr>
      <w:r w:rsidRPr="00972745">
        <w:rPr>
          <w:rStyle w:val="Znakapoznpodarou"/>
          <w:rFonts w:eastAsiaTheme="majorEastAsia" w:cs="Arial"/>
        </w:rPr>
        <w:footnoteRef/>
      </w:r>
      <w:r>
        <w:rPr>
          <w:rFonts w:cs="Arial"/>
          <w:i/>
        </w:rPr>
        <w:t xml:space="preserve"> </w:t>
      </w:r>
      <w:r w:rsidR="00DD6BD4">
        <w:rPr>
          <w:rFonts w:cs="Arial"/>
          <w:i/>
        </w:rPr>
        <w:tab/>
      </w:r>
      <w:r w:rsidRPr="00972745">
        <w:rPr>
          <w:rFonts w:cs="Arial"/>
          <w:i/>
        </w:rPr>
        <w:t>Pozn. zadavatele: Dodavatel</w:t>
      </w:r>
      <w:r>
        <w:rPr>
          <w:rFonts w:cs="Arial"/>
          <w:i/>
        </w:rPr>
        <w:t xml:space="preserve"> </w:t>
      </w:r>
      <w:r w:rsidRPr="00972745">
        <w:rPr>
          <w:rFonts w:cs="Arial"/>
          <w:i/>
        </w:rPr>
        <w:t xml:space="preserve">musí existovat minimálně tak dlouho, aby mohl předložit výkaz zisku a </w:t>
      </w:r>
      <w:r>
        <w:rPr>
          <w:rFonts w:cs="Arial"/>
          <w:i/>
        </w:rPr>
        <w:t>ztrát</w:t>
      </w:r>
      <w:r w:rsidRPr="00972745">
        <w:rPr>
          <w:rFonts w:cs="Arial"/>
          <w:i/>
        </w:rPr>
        <w:t xml:space="preserve"> alespoň za jedno ukončen</w:t>
      </w:r>
      <w:r>
        <w:rPr>
          <w:rFonts w:cs="Arial"/>
          <w:i/>
        </w:rPr>
        <w:t>é účetní období (Blíže viz čl. 4</w:t>
      </w:r>
      <w:r w:rsidRPr="00972745">
        <w:rPr>
          <w:rFonts w:cs="Arial"/>
          <w:i/>
        </w:rPr>
        <w:t xml:space="preserve"> </w:t>
      </w:r>
      <w:r>
        <w:rPr>
          <w:rFonts w:cs="Arial"/>
          <w:i/>
        </w:rPr>
        <w:t xml:space="preserve">Přílohy č. 2 </w:t>
      </w:r>
      <w:r w:rsidRPr="00972745">
        <w:rPr>
          <w:rFonts w:cs="Arial"/>
          <w:i/>
        </w:rPr>
        <w:t>ZD – „Podmínky kvalifikace“).</w:t>
      </w:r>
    </w:p>
  </w:footnote>
  <w:footnote w:id="4">
    <w:p w14:paraId="22B7E7A5" w14:textId="6E7ABE08" w:rsidR="007340A5" w:rsidRDefault="007340A5" w:rsidP="007340A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C740A">
        <w:t>Blíže viz čl. 4</w:t>
      </w:r>
      <w:r w:rsidR="00E821B1">
        <w:t xml:space="preserve"> a čl. 21.2</w:t>
      </w:r>
      <w:r w:rsidRPr="00EC740A">
        <w:t xml:space="preserve"> </w:t>
      </w:r>
      <w:r w:rsidR="00F05271">
        <w:t>ZD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EC48BA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5431184"/>
    <w:multiLevelType w:val="hybridMultilevel"/>
    <w:tmpl w:val="5476857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86163"/>
    <w:multiLevelType w:val="hybridMultilevel"/>
    <w:tmpl w:val="531CE94E"/>
    <w:lvl w:ilvl="0" w:tplc="81C83A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79BD"/>
    <w:multiLevelType w:val="hybridMultilevel"/>
    <w:tmpl w:val="A6D85DA6"/>
    <w:lvl w:ilvl="0" w:tplc="B53A11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07D1D69"/>
    <w:multiLevelType w:val="multilevel"/>
    <w:tmpl w:val="41862C3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257D5E38"/>
    <w:multiLevelType w:val="hybridMultilevel"/>
    <w:tmpl w:val="87204E7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61B07AC"/>
    <w:multiLevelType w:val="hybridMultilevel"/>
    <w:tmpl w:val="4272991C"/>
    <w:lvl w:ilvl="0" w:tplc="90B86C5A">
      <w:start w:val="3"/>
      <w:numFmt w:val="bullet"/>
      <w:pStyle w:val="Odstavecsesezname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102DD4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EA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670A"/>
    <w:multiLevelType w:val="hybridMultilevel"/>
    <w:tmpl w:val="5E2291CC"/>
    <w:lvl w:ilvl="0" w:tplc="D9448A54">
      <w:start w:val="1"/>
      <w:numFmt w:val="upperRoman"/>
      <w:pStyle w:val="slovnodstavc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4DC3"/>
    <w:multiLevelType w:val="hybridMultilevel"/>
    <w:tmpl w:val="30EA0AB2"/>
    <w:lvl w:ilvl="0" w:tplc="7E006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62B7"/>
    <w:multiLevelType w:val="hybridMultilevel"/>
    <w:tmpl w:val="0E066A66"/>
    <w:lvl w:ilvl="0" w:tplc="DD6C21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9216B"/>
    <w:multiLevelType w:val="hybridMultilevel"/>
    <w:tmpl w:val="6AF6C6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D0D0D"/>
    <w:multiLevelType w:val="hybridMultilevel"/>
    <w:tmpl w:val="7B2CEB08"/>
    <w:lvl w:ilvl="0" w:tplc="3FDA1970">
      <w:start w:val="1"/>
      <w:numFmt w:val="lowerLetter"/>
      <w:pStyle w:val="Styl2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FF0"/>
    <w:multiLevelType w:val="hybridMultilevel"/>
    <w:tmpl w:val="1ED2B322"/>
    <w:lvl w:ilvl="0" w:tplc="DD6C2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7CF9"/>
    <w:multiLevelType w:val="hybridMultilevel"/>
    <w:tmpl w:val="A4249A4C"/>
    <w:lvl w:ilvl="0" w:tplc="5152265E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EA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63D41"/>
    <w:multiLevelType w:val="hybridMultilevel"/>
    <w:tmpl w:val="A6D85DA6"/>
    <w:lvl w:ilvl="0" w:tplc="B53A11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4E873B2"/>
    <w:multiLevelType w:val="hybridMultilevel"/>
    <w:tmpl w:val="985221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9B2766"/>
    <w:multiLevelType w:val="hybridMultilevel"/>
    <w:tmpl w:val="C89A3D20"/>
    <w:lvl w:ilvl="0" w:tplc="BE8C71A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C712AF"/>
    <w:multiLevelType w:val="hybridMultilevel"/>
    <w:tmpl w:val="A6D85DA6"/>
    <w:lvl w:ilvl="0" w:tplc="B53A11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7357C42"/>
    <w:multiLevelType w:val="multilevel"/>
    <w:tmpl w:val="03401846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ED1C9B"/>
    <w:multiLevelType w:val="multilevel"/>
    <w:tmpl w:val="49C0C538"/>
    <w:lvl w:ilvl="0">
      <w:start w:val="1"/>
      <w:numFmt w:val="bullet"/>
      <w:pStyle w:val="Seznamsodrkami2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</w:num>
  <w:num w:numId="28">
    <w:abstractNumId w:val="12"/>
  </w:num>
  <w:num w:numId="29">
    <w:abstractNumId w:val="15"/>
  </w:num>
  <w:num w:numId="30">
    <w:abstractNumId w:val="1"/>
  </w:num>
  <w:num w:numId="31">
    <w:abstractNumId w:val="10"/>
  </w:num>
  <w:num w:numId="32">
    <w:abstractNumId w:val="6"/>
  </w:num>
  <w:num w:numId="33">
    <w:abstractNumId w:val="18"/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113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18"/>
    <w:rsid w:val="00000932"/>
    <w:rsid w:val="00000A87"/>
    <w:rsid w:val="00001309"/>
    <w:rsid w:val="000014B5"/>
    <w:rsid w:val="00001BC5"/>
    <w:rsid w:val="0000251F"/>
    <w:rsid w:val="000030EC"/>
    <w:rsid w:val="0000440F"/>
    <w:rsid w:val="00004FBC"/>
    <w:rsid w:val="00005809"/>
    <w:rsid w:val="00006419"/>
    <w:rsid w:val="000071D0"/>
    <w:rsid w:val="000116F6"/>
    <w:rsid w:val="00011F60"/>
    <w:rsid w:val="00012387"/>
    <w:rsid w:val="000138FD"/>
    <w:rsid w:val="00013B68"/>
    <w:rsid w:val="00013C1E"/>
    <w:rsid w:val="00015A95"/>
    <w:rsid w:val="000176BA"/>
    <w:rsid w:val="00020647"/>
    <w:rsid w:val="0002246E"/>
    <w:rsid w:val="000230BC"/>
    <w:rsid w:val="00023C10"/>
    <w:rsid w:val="00024694"/>
    <w:rsid w:val="00033249"/>
    <w:rsid w:val="00033512"/>
    <w:rsid w:val="00036F58"/>
    <w:rsid w:val="00041BDF"/>
    <w:rsid w:val="00041CA0"/>
    <w:rsid w:val="00046675"/>
    <w:rsid w:val="00050181"/>
    <w:rsid w:val="00050B9E"/>
    <w:rsid w:val="000521BD"/>
    <w:rsid w:val="00052332"/>
    <w:rsid w:val="00055B29"/>
    <w:rsid w:val="00060681"/>
    <w:rsid w:val="00061FC5"/>
    <w:rsid w:val="000620D1"/>
    <w:rsid w:val="00062217"/>
    <w:rsid w:val="0006244E"/>
    <w:rsid w:val="00062991"/>
    <w:rsid w:val="00062A1F"/>
    <w:rsid w:val="000653C6"/>
    <w:rsid w:val="00065DFC"/>
    <w:rsid w:val="00067903"/>
    <w:rsid w:val="00070CE4"/>
    <w:rsid w:val="000725C5"/>
    <w:rsid w:val="00073300"/>
    <w:rsid w:val="00073AFB"/>
    <w:rsid w:val="000747A5"/>
    <w:rsid w:val="00075115"/>
    <w:rsid w:val="00080738"/>
    <w:rsid w:val="00080859"/>
    <w:rsid w:val="00081901"/>
    <w:rsid w:val="00081C1D"/>
    <w:rsid w:val="00083F35"/>
    <w:rsid w:val="000842E1"/>
    <w:rsid w:val="00085562"/>
    <w:rsid w:val="00090704"/>
    <w:rsid w:val="00093145"/>
    <w:rsid w:val="0009364E"/>
    <w:rsid w:val="00093994"/>
    <w:rsid w:val="00094EDF"/>
    <w:rsid w:val="000951A3"/>
    <w:rsid w:val="000973E6"/>
    <w:rsid w:val="000A18D4"/>
    <w:rsid w:val="000A1AAE"/>
    <w:rsid w:val="000A22CE"/>
    <w:rsid w:val="000A33BA"/>
    <w:rsid w:val="000A415A"/>
    <w:rsid w:val="000A6528"/>
    <w:rsid w:val="000A7A76"/>
    <w:rsid w:val="000B0434"/>
    <w:rsid w:val="000B172C"/>
    <w:rsid w:val="000B252C"/>
    <w:rsid w:val="000B2623"/>
    <w:rsid w:val="000B3E51"/>
    <w:rsid w:val="000B527B"/>
    <w:rsid w:val="000B5DCA"/>
    <w:rsid w:val="000B6209"/>
    <w:rsid w:val="000B629A"/>
    <w:rsid w:val="000B7182"/>
    <w:rsid w:val="000B7C00"/>
    <w:rsid w:val="000B7D11"/>
    <w:rsid w:val="000C0553"/>
    <w:rsid w:val="000C1F55"/>
    <w:rsid w:val="000C2626"/>
    <w:rsid w:val="000C2884"/>
    <w:rsid w:val="000C2AAA"/>
    <w:rsid w:val="000C2ABC"/>
    <w:rsid w:val="000C6FB7"/>
    <w:rsid w:val="000C7068"/>
    <w:rsid w:val="000C72D2"/>
    <w:rsid w:val="000D0715"/>
    <w:rsid w:val="000D11C7"/>
    <w:rsid w:val="000D1E95"/>
    <w:rsid w:val="000D1F61"/>
    <w:rsid w:val="000D5F2F"/>
    <w:rsid w:val="000D7243"/>
    <w:rsid w:val="000D7E6B"/>
    <w:rsid w:val="000E0A4A"/>
    <w:rsid w:val="000E1CD5"/>
    <w:rsid w:val="000E232E"/>
    <w:rsid w:val="000E2A8C"/>
    <w:rsid w:val="000E35CA"/>
    <w:rsid w:val="000E3999"/>
    <w:rsid w:val="000E5CCF"/>
    <w:rsid w:val="000E73EE"/>
    <w:rsid w:val="000E75F8"/>
    <w:rsid w:val="000F1F2C"/>
    <w:rsid w:val="000F31D0"/>
    <w:rsid w:val="000F3621"/>
    <w:rsid w:val="000F436B"/>
    <w:rsid w:val="00100254"/>
    <w:rsid w:val="00101AAF"/>
    <w:rsid w:val="00103862"/>
    <w:rsid w:val="00103997"/>
    <w:rsid w:val="001058E6"/>
    <w:rsid w:val="00105BD7"/>
    <w:rsid w:val="00107790"/>
    <w:rsid w:val="001102BE"/>
    <w:rsid w:val="00110893"/>
    <w:rsid w:val="00111998"/>
    <w:rsid w:val="00112C71"/>
    <w:rsid w:val="001165FA"/>
    <w:rsid w:val="001177C6"/>
    <w:rsid w:val="00121424"/>
    <w:rsid w:val="00122A42"/>
    <w:rsid w:val="0012584E"/>
    <w:rsid w:val="00125D05"/>
    <w:rsid w:val="001263E2"/>
    <w:rsid w:val="001273D5"/>
    <w:rsid w:val="00130DDF"/>
    <w:rsid w:val="00134A9D"/>
    <w:rsid w:val="00136260"/>
    <w:rsid w:val="00137DE4"/>
    <w:rsid w:val="00140D9E"/>
    <w:rsid w:val="00141593"/>
    <w:rsid w:val="001420AD"/>
    <w:rsid w:val="00142225"/>
    <w:rsid w:val="001424AB"/>
    <w:rsid w:val="001444CC"/>
    <w:rsid w:val="00146391"/>
    <w:rsid w:val="00152FD5"/>
    <w:rsid w:val="00153CFF"/>
    <w:rsid w:val="00154B22"/>
    <w:rsid w:val="00155315"/>
    <w:rsid w:val="00155FCA"/>
    <w:rsid w:val="001565C5"/>
    <w:rsid w:val="00156F8E"/>
    <w:rsid w:val="00160112"/>
    <w:rsid w:val="0016066D"/>
    <w:rsid w:val="00160FA1"/>
    <w:rsid w:val="001613CA"/>
    <w:rsid w:val="00162CB1"/>
    <w:rsid w:val="00163CF8"/>
    <w:rsid w:val="001646F5"/>
    <w:rsid w:val="0016550F"/>
    <w:rsid w:val="00170BB3"/>
    <w:rsid w:val="00170CFF"/>
    <w:rsid w:val="00171AF8"/>
    <w:rsid w:val="00171F6B"/>
    <w:rsid w:val="0017229E"/>
    <w:rsid w:val="001728DA"/>
    <w:rsid w:val="001747C5"/>
    <w:rsid w:val="001747D4"/>
    <w:rsid w:val="00175824"/>
    <w:rsid w:val="00177875"/>
    <w:rsid w:val="001820E9"/>
    <w:rsid w:val="001864E9"/>
    <w:rsid w:val="00193C9F"/>
    <w:rsid w:val="00195429"/>
    <w:rsid w:val="00196275"/>
    <w:rsid w:val="00196632"/>
    <w:rsid w:val="00196D1A"/>
    <w:rsid w:val="001A09AE"/>
    <w:rsid w:val="001A1F52"/>
    <w:rsid w:val="001A200F"/>
    <w:rsid w:val="001A2EB7"/>
    <w:rsid w:val="001A30A9"/>
    <w:rsid w:val="001A39B7"/>
    <w:rsid w:val="001A3B8D"/>
    <w:rsid w:val="001A419C"/>
    <w:rsid w:val="001A5B16"/>
    <w:rsid w:val="001A5E9F"/>
    <w:rsid w:val="001A64D4"/>
    <w:rsid w:val="001A6709"/>
    <w:rsid w:val="001B15D0"/>
    <w:rsid w:val="001B1AAD"/>
    <w:rsid w:val="001B2C95"/>
    <w:rsid w:val="001B4919"/>
    <w:rsid w:val="001B5E82"/>
    <w:rsid w:val="001B7CE5"/>
    <w:rsid w:val="001C0154"/>
    <w:rsid w:val="001C0D9C"/>
    <w:rsid w:val="001C37E4"/>
    <w:rsid w:val="001C5ECE"/>
    <w:rsid w:val="001C6D0E"/>
    <w:rsid w:val="001D0112"/>
    <w:rsid w:val="001D1E5D"/>
    <w:rsid w:val="001D21CF"/>
    <w:rsid w:val="001D229D"/>
    <w:rsid w:val="001D3076"/>
    <w:rsid w:val="001D3F89"/>
    <w:rsid w:val="001D41D1"/>
    <w:rsid w:val="001D465D"/>
    <w:rsid w:val="001D53A1"/>
    <w:rsid w:val="001D57CD"/>
    <w:rsid w:val="001D57DB"/>
    <w:rsid w:val="001D60E4"/>
    <w:rsid w:val="001D746F"/>
    <w:rsid w:val="001D7A7E"/>
    <w:rsid w:val="001E01EF"/>
    <w:rsid w:val="001E0A06"/>
    <w:rsid w:val="001E30A6"/>
    <w:rsid w:val="001E388F"/>
    <w:rsid w:val="001E437F"/>
    <w:rsid w:val="001E5738"/>
    <w:rsid w:val="001F2634"/>
    <w:rsid w:val="0020032D"/>
    <w:rsid w:val="00203582"/>
    <w:rsid w:val="00206E51"/>
    <w:rsid w:val="002071C7"/>
    <w:rsid w:val="002106A6"/>
    <w:rsid w:val="002115A5"/>
    <w:rsid w:val="002115D1"/>
    <w:rsid w:val="00212A9C"/>
    <w:rsid w:val="00212E40"/>
    <w:rsid w:val="00213A22"/>
    <w:rsid w:val="0021485E"/>
    <w:rsid w:val="00215ABE"/>
    <w:rsid w:val="002164A0"/>
    <w:rsid w:val="002166A2"/>
    <w:rsid w:val="00217773"/>
    <w:rsid w:val="002178E1"/>
    <w:rsid w:val="00220DD7"/>
    <w:rsid w:val="00221AF2"/>
    <w:rsid w:val="00223884"/>
    <w:rsid w:val="00223FC5"/>
    <w:rsid w:val="00226E7B"/>
    <w:rsid w:val="002274E4"/>
    <w:rsid w:val="0023380F"/>
    <w:rsid w:val="00233C14"/>
    <w:rsid w:val="00234FB1"/>
    <w:rsid w:val="00236CFB"/>
    <w:rsid w:val="00237966"/>
    <w:rsid w:val="00241380"/>
    <w:rsid w:val="00241C9F"/>
    <w:rsid w:val="00243558"/>
    <w:rsid w:val="00243DAA"/>
    <w:rsid w:val="0024460B"/>
    <w:rsid w:val="002450B1"/>
    <w:rsid w:val="00245EDD"/>
    <w:rsid w:val="00247228"/>
    <w:rsid w:val="00253DB7"/>
    <w:rsid w:val="00256BF7"/>
    <w:rsid w:val="0026131A"/>
    <w:rsid w:val="00261904"/>
    <w:rsid w:val="00264AE3"/>
    <w:rsid w:val="00265C68"/>
    <w:rsid w:val="00267DE9"/>
    <w:rsid w:val="002723E3"/>
    <w:rsid w:val="00272F04"/>
    <w:rsid w:val="00275A7D"/>
    <w:rsid w:val="002769A6"/>
    <w:rsid w:val="0027708A"/>
    <w:rsid w:val="002806D6"/>
    <w:rsid w:val="002856ED"/>
    <w:rsid w:val="002862CC"/>
    <w:rsid w:val="002879EB"/>
    <w:rsid w:val="00290626"/>
    <w:rsid w:val="00290978"/>
    <w:rsid w:val="00291F74"/>
    <w:rsid w:val="0029276E"/>
    <w:rsid w:val="00292ECB"/>
    <w:rsid w:val="002931B2"/>
    <w:rsid w:val="00295F85"/>
    <w:rsid w:val="002965C6"/>
    <w:rsid w:val="0029792F"/>
    <w:rsid w:val="002A0142"/>
    <w:rsid w:val="002A023C"/>
    <w:rsid w:val="002A1F01"/>
    <w:rsid w:val="002A2250"/>
    <w:rsid w:val="002A2DF8"/>
    <w:rsid w:val="002A326D"/>
    <w:rsid w:val="002A4577"/>
    <w:rsid w:val="002B0FD5"/>
    <w:rsid w:val="002B22B0"/>
    <w:rsid w:val="002B3957"/>
    <w:rsid w:val="002B3FFA"/>
    <w:rsid w:val="002B5912"/>
    <w:rsid w:val="002B6074"/>
    <w:rsid w:val="002B6DFC"/>
    <w:rsid w:val="002B6FC2"/>
    <w:rsid w:val="002B7196"/>
    <w:rsid w:val="002C0523"/>
    <w:rsid w:val="002C14EE"/>
    <w:rsid w:val="002C2757"/>
    <w:rsid w:val="002C4DE9"/>
    <w:rsid w:val="002C4E47"/>
    <w:rsid w:val="002C5D7B"/>
    <w:rsid w:val="002C74D4"/>
    <w:rsid w:val="002D2013"/>
    <w:rsid w:val="002D381B"/>
    <w:rsid w:val="002D51B4"/>
    <w:rsid w:val="002D67FF"/>
    <w:rsid w:val="002D6BB1"/>
    <w:rsid w:val="002D7761"/>
    <w:rsid w:val="002E2DD7"/>
    <w:rsid w:val="002E2FBB"/>
    <w:rsid w:val="002E43EE"/>
    <w:rsid w:val="002E5A4C"/>
    <w:rsid w:val="002E62E7"/>
    <w:rsid w:val="002E6F8E"/>
    <w:rsid w:val="002F1310"/>
    <w:rsid w:val="002F1E07"/>
    <w:rsid w:val="002F205B"/>
    <w:rsid w:val="002F376C"/>
    <w:rsid w:val="002F4ADD"/>
    <w:rsid w:val="002F5B50"/>
    <w:rsid w:val="002F6AAE"/>
    <w:rsid w:val="002F6E8B"/>
    <w:rsid w:val="00301475"/>
    <w:rsid w:val="00301B4E"/>
    <w:rsid w:val="00301CE1"/>
    <w:rsid w:val="0030224F"/>
    <w:rsid w:val="00302275"/>
    <w:rsid w:val="0030246D"/>
    <w:rsid w:val="00310008"/>
    <w:rsid w:val="00310994"/>
    <w:rsid w:val="00311E9F"/>
    <w:rsid w:val="00321008"/>
    <w:rsid w:val="00321459"/>
    <w:rsid w:val="003232E5"/>
    <w:rsid w:val="00323813"/>
    <w:rsid w:val="003247AC"/>
    <w:rsid w:val="0032704A"/>
    <w:rsid w:val="003277A5"/>
    <w:rsid w:val="00327DFB"/>
    <w:rsid w:val="003329B0"/>
    <w:rsid w:val="00333006"/>
    <w:rsid w:val="003334E0"/>
    <w:rsid w:val="003334E8"/>
    <w:rsid w:val="00333B36"/>
    <w:rsid w:val="0033551B"/>
    <w:rsid w:val="00336052"/>
    <w:rsid w:val="003379E1"/>
    <w:rsid w:val="00344586"/>
    <w:rsid w:val="00345D3E"/>
    <w:rsid w:val="00346F01"/>
    <w:rsid w:val="00347B4B"/>
    <w:rsid w:val="00351642"/>
    <w:rsid w:val="0035190E"/>
    <w:rsid w:val="0035494C"/>
    <w:rsid w:val="00354A7C"/>
    <w:rsid w:val="00355D73"/>
    <w:rsid w:val="003567AD"/>
    <w:rsid w:val="00357F1C"/>
    <w:rsid w:val="00360A4B"/>
    <w:rsid w:val="00361B0C"/>
    <w:rsid w:val="00363521"/>
    <w:rsid w:val="003638E8"/>
    <w:rsid w:val="003651F8"/>
    <w:rsid w:val="00365808"/>
    <w:rsid w:val="00365A1F"/>
    <w:rsid w:val="003675A2"/>
    <w:rsid w:val="00371B64"/>
    <w:rsid w:val="00372553"/>
    <w:rsid w:val="00372DBF"/>
    <w:rsid w:val="00375421"/>
    <w:rsid w:val="00376282"/>
    <w:rsid w:val="003778C0"/>
    <w:rsid w:val="0038004E"/>
    <w:rsid w:val="003808C5"/>
    <w:rsid w:val="0038323C"/>
    <w:rsid w:val="00383FF0"/>
    <w:rsid w:val="00386269"/>
    <w:rsid w:val="00387E50"/>
    <w:rsid w:val="00391030"/>
    <w:rsid w:val="00393B1C"/>
    <w:rsid w:val="0039432D"/>
    <w:rsid w:val="00395257"/>
    <w:rsid w:val="003953DC"/>
    <w:rsid w:val="00395776"/>
    <w:rsid w:val="0039601E"/>
    <w:rsid w:val="003A0291"/>
    <w:rsid w:val="003A0F2C"/>
    <w:rsid w:val="003A3098"/>
    <w:rsid w:val="003A40AD"/>
    <w:rsid w:val="003A5E6F"/>
    <w:rsid w:val="003A76A7"/>
    <w:rsid w:val="003A7E8C"/>
    <w:rsid w:val="003B1558"/>
    <w:rsid w:val="003B1A3F"/>
    <w:rsid w:val="003B22EA"/>
    <w:rsid w:val="003B2FE0"/>
    <w:rsid w:val="003B3113"/>
    <w:rsid w:val="003B35DA"/>
    <w:rsid w:val="003B3C5D"/>
    <w:rsid w:val="003B594D"/>
    <w:rsid w:val="003B75A2"/>
    <w:rsid w:val="003B793B"/>
    <w:rsid w:val="003C1A38"/>
    <w:rsid w:val="003C3899"/>
    <w:rsid w:val="003C3A8E"/>
    <w:rsid w:val="003C4467"/>
    <w:rsid w:val="003C5678"/>
    <w:rsid w:val="003D0D32"/>
    <w:rsid w:val="003D0E55"/>
    <w:rsid w:val="003D1848"/>
    <w:rsid w:val="003D26BE"/>
    <w:rsid w:val="003D27E5"/>
    <w:rsid w:val="003D3EB7"/>
    <w:rsid w:val="003D477E"/>
    <w:rsid w:val="003D6A9D"/>
    <w:rsid w:val="003D6C8E"/>
    <w:rsid w:val="003D775A"/>
    <w:rsid w:val="003D7B97"/>
    <w:rsid w:val="003E0762"/>
    <w:rsid w:val="003E1F19"/>
    <w:rsid w:val="003E369C"/>
    <w:rsid w:val="003E3D58"/>
    <w:rsid w:val="003E4948"/>
    <w:rsid w:val="003E761D"/>
    <w:rsid w:val="003E7F71"/>
    <w:rsid w:val="003F58E2"/>
    <w:rsid w:val="003F5F58"/>
    <w:rsid w:val="003F601E"/>
    <w:rsid w:val="00400AE5"/>
    <w:rsid w:val="0040170A"/>
    <w:rsid w:val="0040402F"/>
    <w:rsid w:val="00404508"/>
    <w:rsid w:val="00404E8A"/>
    <w:rsid w:val="00406AE7"/>
    <w:rsid w:val="00407A40"/>
    <w:rsid w:val="0041144C"/>
    <w:rsid w:val="004154F0"/>
    <w:rsid w:val="00421CE8"/>
    <w:rsid w:val="004230A0"/>
    <w:rsid w:val="00423C4D"/>
    <w:rsid w:val="004247AE"/>
    <w:rsid w:val="004306B5"/>
    <w:rsid w:val="00430B99"/>
    <w:rsid w:val="00431BC2"/>
    <w:rsid w:val="0043307F"/>
    <w:rsid w:val="0043365F"/>
    <w:rsid w:val="004339ED"/>
    <w:rsid w:val="004349E9"/>
    <w:rsid w:val="0043584F"/>
    <w:rsid w:val="00436EF5"/>
    <w:rsid w:val="00437274"/>
    <w:rsid w:val="004407D7"/>
    <w:rsid w:val="004415E4"/>
    <w:rsid w:val="004433F4"/>
    <w:rsid w:val="004433FD"/>
    <w:rsid w:val="00444BBF"/>
    <w:rsid w:val="00445983"/>
    <w:rsid w:val="00445FD1"/>
    <w:rsid w:val="00447059"/>
    <w:rsid w:val="00447268"/>
    <w:rsid w:val="0045001B"/>
    <w:rsid w:val="004506E1"/>
    <w:rsid w:val="004519A3"/>
    <w:rsid w:val="00455B8C"/>
    <w:rsid w:val="004574CB"/>
    <w:rsid w:val="00457B2E"/>
    <w:rsid w:val="004636BE"/>
    <w:rsid w:val="00463BDF"/>
    <w:rsid w:val="004655B6"/>
    <w:rsid w:val="00465DC9"/>
    <w:rsid w:val="00466382"/>
    <w:rsid w:val="00467616"/>
    <w:rsid w:val="00467DEC"/>
    <w:rsid w:val="004733A9"/>
    <w:rsid w:val="004742F8"/>
    <w:rsid w:val="00475F3A"/>
    <w:rsid w:val="00476305"/>
    <w:rsid w:val="00477385"/>
    <w:rsid w:val="00481EB2"/>
    <w:rsid w:val="004848FB"/>
    <w:rsid w:val="004855AB"/>
    <w:rsid w:val="004866C7"/>
    <w:rsid w:val="0049086C"/>
    <w:rsid w:val="0049128C"/>
    <w:rsid w:val="00493DBF"/>
    <w:rsid w:val="004940DF"/>
    <w:rsid w:val="004A0335"/>
    <w:rsid w:val="004A1D04"/>
    <w:rsid w:val="004A1E62"/>
    <w:rsid w:val="004A264D"/>
    <w:rsid w:val="004A3500"/>
    <w:rsid w:val="004A3C33"/>
    <w:rsid w:val="004A58F6"/>
    <w:rsid w:val="004A7947"/>
    <w:rsid w:val="004B09ED"/>
    <w:rsid w:val="004B0C9F"/>
    <w:rsid w:val="004B170B"/>
    <w:rsid w:val="004B2BED"/>
    <w:rsid w:val="004B36CC"/>
    <w:rsid w:val="004B37B2"/>
    <w:rsid w:val="004B42EA"/>
    <w:rsid w:val="004B55B0"/>
    <w:rsid w:val="004B60E7"/>
    <w:rsid w:val="004B61AE"/>
    <w:rsid w:val="004B61D9"/>
    <w:rsid w:val="004C1E86"/>
    <w:rsid w:val="004C2844"/>
    <w:rsid w:val="004C3D39"/>
    <w:rsid w:val="004C4234"/>
    <w:rsid w:val="004C4AD0"/>
    <w:rsid w:val="004C58EA"/>
    <w:rsid w:val="004D0AAE"/>
    <w:rsid w:val="004D0F02"/>
    <w:rsid w:val="004D1435"/>
    <w:rsid w:val="004D2A7A"/>
    <w:rsid w:val="004D3BE4"/>
    <w:rsid w:val="004D45D4"/>
    <w:rsid w:val="004D48DF"/>
    <w:rsid w:val="004E1109"/>
    <w:rsid w:val="004E18CB"/>
    <w:rsid w:val="004E2098"/>
    <w:rsid w:val="004E24B8"/>
    <w:rsid w:val="004E2F58"/>
    <w:rsid w:val="004E6554"/>
    <w:rsid w:val="004E6CC1"/>
    <w:rsid w:val="004E75B4"/>
    <w:rsid w:val="004E7A82"/>
    <w:rsid w:val="004F1212"/>
    <w:rsid w:val="004F178E"/>
    <w:rsid w:val="004F207F"/>
    <w:rsid w:val="004F344A"/>
    <w:rsid w:val="004F4503"/>
    <w:rsid w:val="004F52FC"/>
    <w:rsid w:val="004F5EC2"/>
    <w:rsid w:val="004F682C"/>
    <w:rsid w:val="004F7212"/>
    <w:rsid w:val="0050127F"/>
    <w:rsid w:val="00502104"/>
    <w:rsid w:val="0050224D"/>
    <w:rsid w:val="0050326B"/>
    <w:rsid w:val="00505F1F"/>
    <w:rsid w:val="00507333"/>
    <w:rsid w:val="005076C6"/>
    <w:rsid w:val="005112A6"/>
    <w:rsid w:val="005154C3"/>
    <w:rsid w:val="00515848"/>
    <w:rsid w:val="00515C07"/>
    <w:rsid w:val="00517FCE"/>
    <w:rsid w:val="00520A78"/>
    <w:rsid w:val="005232D1"/>
    <w:rsid w:val="00526AD2"/>
    <w:rsid w:val="005276A2"/>
    <w:rsid w:val="00530C9E"/>
    <w:rsid w:val="00532173"/>
    <w:rsid w:val="005326B9"/>
    <w:rsid w:val="00532C4C"/>
    <w:rsid w:val="00533122"/>
    <w:rsid w:val="005344DD"/>
    <w:rsid w:val="00534502"/>
    <w:rsid w:val="00535320"/>
    <w:rsid w:val="00535B22"/>
    <w:rsid w:val="00535D99"/>
    <w:rsid w:val="00537BCB"/>
    <w:rsid w:val="00537E16"/>
    <w:rsid w:val="00537F64"/>
    <w:rsid w:val="00542587"/>
    <w:rsid w:val="005428CE"/>
    <w:rsid w:val="00544AC7"/>
    <w:rsid w:val="00547076"/>
    <w:rsid w:val="0055434A"/>
    <w:rsid w:val="00554D4B"/>
    <w:rsid w:val="00555717"/>
    <w:rsid w:val="00555918"/>
    <w:rsid w:val="00555EF6"/>
    <w:rsid w:val="00557FF6"/>
    <w:rsid w:val="00561410"/>
    <w:rsid w:val="00561D58"/>
    <w:rsid w:val="00561F20"/>
    <w:rsid w:val="005662B2"/>
    <w:rsid w:val="00570D9B"/>
    <w:rsid w:val="00571976"/>
    <w:rsid w:val="00571D84"/>
    <w:rsid w:val="005724AF"/>
    <w:rsid w:val="00572DA7"/>
    <w:rsid w:val="00575D39"/>
    <w:rsid w:val="00576E33"/>
    <w:rsid w:val="00577F17"/>
    <w:rsid w:val="00580530"/>
    <w:rsid w:val="0058111E"/>
    <w:rsid w:val="00581870"/>
    <w:rsid w:val="005845CF"/>
    <w:rsid w:val="00584FEC"/>
    <w:rsid w:val="0058547E"/>
    <w:rsid w:val="00586597"/>
    <w:rsid w:val="00591376"/>
    <w:rsid w:val="005916A8"/>
    <w:rsid w:val="005916CB"/>
    <w:rsid w:val="005918C9"/>
    <w:rsid w:val="005922AD"/>
    <w:rsid w:val="005930D3"/>
    <w:rsid w:val="00593460"/>
    <w:rsid w:val="005938EB"/>
    <w:rsid w:val="005943CA"/>
    <w:rsid w:val="005946A8"/>
    <w:rsid w:val="0059703F"/>
    <w:rsid w:val="005976A1"/>
    <w:rsid w:val="005A0E3E"/>
    <w:rsid w:val="005A202A"/>
    <w:rsid w:val="005A2E17"/>
    <w:rsid w:val="005A5A5B"/>
    <w:rsid w:val="005A61C7"/>
    <w:rsid w:val="005A7338"/>
    <w:rsid w:val="005A7DAC"/>
    <w:rsid w:val="005B06C0"/>
    <w:rsid w:val="005B0B3E"/>
    <w:rsid w:val="005B258A"/>
    <w:rsid w:val="005B6D15"/>
    <w:rsid w:val="005C0DD9"/>
    <w:rsid w:val="005C2E3E"/>
    <w:rsid w:val="005C33F2"/>
    <w:rsid w:val="005C36AC"/>
    <w:rsid w:val="005C3D57"/>
    <w:rsid w:val="005C6524"/>
    <w:rsid w:val="005C6B0D"/>
    <w:rsid w:val="005C6EEE"/>
    <w:rsid w:val="005C78B1"/>
    <w:rsid w:val="005D0A8E"/>
    <w:rsid w:val="005D1621"/>
    <w:rsid w:val="005D379E"/>
    <w:rsid w:val="005D3995"/>
    <w:rsid w:val="005D422B"/>
    <w:rsid w:val="005D64F3"/>
    <w:rsid w:val="005D67E2"/>
    <w:rsid w:val="005E02E6"/>
    <w:rsid w:val="005E148E"/>
    <w:rsid w:val="005E1946"/>
    <w:rsid w:val="005E2A81"/>
    <w:rsid w:val="005E3301"/>
    <w:rsid w:val="005E4D98"/>
    <w:rsid w:val="005E5060"/>
    <w:rsid w:val="005E5A1D"/>
    <w:rsid w:val="005E64F3"/>
    <w:rsid w:val="005E6B65"/>
    <w:rsid w:val="005E7339"/>
    <w:rsid w:val="005F01A6"/>
    <w:rsid w:val="005F36C2"/>
    <w:rsid w:val="005F3909"/>
    <w:rsid w:val="005F4C79"/>
    <w:rsid w:val="005F516E"/>
    <w:rsid w:val="005F62C3"/>
    <w:rsid w:val="005F68E7"/>
    <w:rsid w:val="005F79C3"/>
    <w:rsid w:val="00600613"/>
    <w:rsid w:val="00601F4C"/>
    <w:rsid w:val="00603183"/>
    <w:rsid w:val="00603C82"/>
    <w:rsid w:val="00604B53"/>
    <w:rsid w:val="00604E95"/>
    <w:rsid w:val="00605EE6"/>
    <w:rsid w:val="0060639E"/>
    <w:rsid w:val="00607850"/>
    <w:rsid w:val="00611CF0"/>
    <w:rsid w:val="00613AF8"/>
    <w:rsid w:val="00613F5D"/>
    <w:rsid w:val="00614E24"/>
    <w:rsid w:val="006157AB"/>
    <w:rsid w:val="00616134"/>
    <w:rsid w:val="006208E3"/>
    <w:rsid w:val="00622C76"/>
    <w:rsid w:val="00623690"/>
    <w:rsid w:val="00624BEB"/>
    <w:rsid w:val="00624DBE"/>
    <w:rsid w:val="00626473"/>
    <w:rsid w:val="00627CB2"/>
    <w:rsid w:val="006301D7"/>
    <w:rsid w:val="006323CA"/>
    <w:rsid w:val="00633886"/>
    <w:rsid w:val="006354D7"/>
    <w:rsid w:val="006354F8"/>
    <w:rsid w:val="00635EBD"/>
    <w:rsid w:val="00636954"/>
    <w:rsid w:val="00640C82"/>
    <w:rsid w:val="0064103A"/>
    <w:rsid w:val="00644B3D"/>
    <w:rsid w:val="00646869"/>
    <w:rsid w:val="006468EB"/>
    <w:rsid w:val="00650E5D"/>
    <w:rsid w:val="006519F3"/>
    <w:rsid w:val="006524AA"/>
    <w:rsid w:val="0065321D"/>
    <w:rsid w:val="0065406C"/>
    <w:rsid w:val="0065411F"/>
    <w:rsid w:val="00654832"/>
    <w:rsid w:val="0065531D"/>
    <w:rsid w:val="00655AA2"/>
    <w:rsid w:val="00655BF1"/>
    <w:rsid w:val="00655E11"/>
    <w:rsid w:val="006564EB"/>
    <w:rsid w:val="0065665C"/>
    <w:rsid w:val="006567E0"/>
    <w:rsid w:val="00661E4C"/>
    <w:rsid w:val="00662DD5"/>
    <w:rsid w:val="00662F39"/>
    <w:rsid w:val="006646A1"/>
    <w:rsid w:val="00674EDF"/>
    <w:rsid w:val="006810D9"/>
    <w:rsid w:val="00685ECD"/>
    <w:rsid w:val="0068622B"/>
    <w:rsid w:val="0068670D"/>
    <w:rsid w:val="00690985"/>
    <w:rsid w:val="00692CD4"/>
    <w:rsid w:val="00693C2D"/>
    <w:rsid w:val="00695858"/>
    <w:rsid w:val="00695BB1"/>
    <w:rsid w:val="006969A1"/>
    <w:rsid w:val="00697E06"/>
    <w:rsid w:val="006A1DCD"/>
    <w:rsid w:val="006A231A"/>
    <w:rsid w:val="006A5141"/>
    <w:rsid w:val="006A6500"/>
    <w:rsid w:val="006B1425"/>
    <w:rsid w:val="006B17E4"/>
    <w:rsid w:val="006B25B8"/>
    <w:rsid w:val="006B298B"/>
    <w:rsid w:val="006B2E7D"/>
    <w:rsid w:val="006B40BA"/>
    <w:rsid w:val="006B4181"/>
    <w:rsid w:val="006B679D"/>
    <w:rsid w:val="006B6B14"/>
    <w:rsid w:val="006C12CA"/>
    <w:rsid w:val="006C1A64"/>
    <w:rsid w:val="006C21D5"/>
    <w:rsid w:val="006C350B"/>
    <w:rsid w:val="006C4A36"/>
    <w:rsid w:val="006C72B7"/>
    <w:rsid w:val="006D03C4"/>
    <w:rsid w:val="006D16AB"/>
    <w:rsid w:val="006D29C9"/>
    <w:rsid w:val="006D337B"/>
    <w:rsid w:val="006D60B0"/>
    <w:rsid w:val="006E0F1D"/>
    <w:rsid w:val="006E19CC"/>
    <w:rsid w:val="006E1DA8"/>
    <w:rsid w:val="006E234A"/>
    <w:rsid w:val="006E48EE"/>
    <w:rsid w:val="006E5F37"/>
    <w:rsid w:val="006E62A5"/>
    <w:rsid w:val="006E71DD"/>
    <w:rsid w:val="006F01FA"/>
    <w:rsid w:val="006F0B11"/>
    <w:rsid w:val="006F0ED5"/>
    <w:rsid w:val="006F10FE"/>
    <w:rsid w:val="006F297C"/>
    <w:rsid w:val="006F2E5E"/>
    <w:rsid w:val="006F6773"/>
    <w:rsid w:val="006F79B3"/>
    <w:rsid w:val="00700D6F"/>
    <w:rsid w:val="007019C3"/>
    <w:rsid w:val="007023E5"/>
    <w:rsid w:val="00702B88"/>
    <w:rsid w:val="00702EFC"/>
    <w:rsid w:val="0070306B"/>
    <w:rsid w:val="00704624"/>
    <w:rsid w:val="00704AE2"/>
    <w:rsid w:val="0070595D"/>
    <w:rsid w:val="00706426"/>
    <w:rsid w:val="00706745"/>
    <w:rsid w:val="00706981"/>
    <w:rsid w:val="00706D3C"/>
    <w:rsid w:val="00707541"/>
    <w:rsid w:val="007117C8"/>
    <w:rsid w:val="00714864"/>
    <w:rsid w:val="00716163"/>
    <w:rsid w:val="00717621"/>
    <w:rsid w:val="007226CA"/>
    <w:rsid w:val="0072288A"/>
    <w:rsid w:val="007235FF"/>
    <w:rsid w:val="00723FDC"/>
    <w:rsid w:val="00725070"/>
    <w:rsid w:val="0073013A"/>
    <w:rsid w:val="00731E28"/>
    <w:rsid w:val="007332CB"/>
    <w:rsid w:val="007338AD"/>
    <w:rsid w:val="00733DE3"/>
    <w:rsid w:val="007340A5"/>
    <w:rsid w:val="0074056A"/>
    <w:rsid w:val="007406C6"/>
    <w:rsid w:val="007407F1"/>
    <w:rsid w:val="00743449"/>
    <w:rsid w:val="00743E52"/>
    <w:rsid w:val="007479D8"/>
    <w:rsid w:val="00751A56"/>
    <w:rsid w:val="00752543"/>
    <w:rsid w:val="00752B69"/>
    <w:rsid w:val="00753BB1"/>
    <w:rsid w:val="00753EA2"/>
    <w:rsid w:val="00754028"/>
    <w:rsid w:val="00754B00"/>
    <w:rsid w:val="007568D4"/>
    <w:rsid w:val="00757310"/>
    <w:rsid w:val="00765793"/>
    <w:rsid w:val="0076768F"/>
    <w:rsid w:val="007706C9"/>
    <w:rsid w:val="007723A8"/>
    <w:rsid w:val="00774852"/>
    <w:rsid w:val="00774DB8"/>
    <w:rsid w:val="0077796E"/>
    <w:rsid w:val="00777A76"/>
    <w:rsid w:val="00780864"/>
    <w:rsid w:val="007828C3"/>
    <w:rsid w:val="007853AC"/>
    <w:rsid w:val="0078547D"/>
    <w:rsid w:val="00785D38"/>
    <w:rsid w:val="00787FF2"/>
    <w:rsid w:val="007926A9"/>
    <w:rsid w:val="00792872"/>
    <w:rsid w:val="00793AC2"/>
    <w:rsid w:val="007955F3"/>
    <w:rsid w:val="007964A7"/>
    <w:rsid w:val="00797623"/>
    <w:rsid w:val="007A151E"/>
    <w:rsid w:val="007A33BC"/>
    <w:rsid w:val="007A3DE9"/>
    <w:rsid w:val="007A62B7"/>
    <w:rsid w:val="007A6B14"/>
    <w:rsid w:val="007A76EB"/>
    <w:rsid w:val="007B0A0F"/>
    <w:rsid w:val="007B2955"/>
    <w:rsid w:val="007B318E"/>
    <w:rsid w:val="007B523D"/>
    <w:rsid w:val="007B624F"/>
    <w:rsid w:val="007C020B"/>
    <w:rsid w:val="007C2EE8"/>
    <w:rsid w:val="007C3A40"/>
    <w:rsid w:val="007D06FA"/>
    <w:rsid w:val="007D156C"/>
    <w:rsid w:val="007D34EC"/>
    <w:rsid w:val="007D5479"/>
    <w:rsid w:val="007D6997"/>
    <w:rsid w:val="007E0F73"/>
    <w:rsid w:val="007E1121"/>
    <w:rsid w:val="007E2B5B"/>
    <w:rsid w:val="007E2F3E"/>
    <w:rsid w:val="007F0515"/>
    <w:rsid w:val="007F1108"/>
    <w:rsid w:val="007F1E38"/>
    <w:rsid w:val="007F22AF"/>
    <w:rsid w:val="007F3633"/>
    <w:rsid w:val="007F5FED"/>
    <w:rsid w:val="007F6BCA"/>
    <w:rsid w:val="008001BD"/>
    <w:rsid w:val="0080052F"/>
    <w:rsid w:val="00801088"/>
    <w:rsid w:val="008018E8"/>
    <w:rsid w:val="00802ABB"/>
    <w:rsid w:val="008032DE"/>
    <w:rsid w:val="008051A5"/>
    <w:rsid w:val="008058D8"/>
    <w:rsid w:val="00805E12"/>
    <w:rsid w:val="0080623C"/>
    <w:rsid w:val="00806E06"/>
    <w:rsid w:val="0081341C"/>
    <w:rsid w:val="00814449"/>
    <w:rsid w:val="008147F2"/>
    <w:rsid w:val="00814C2C"/>
    <w:rsid w:val="00815AE8"/>
    <w:rsid w:val="00815B90"/>
    <w:rsid w:val="00817DEB"/>
    <w:rsid w:val="008204BE"/>
    <w:rsid w:val="00820859"/>
    <w:rsid w:val="00821BE5"/>
    <w:rsid w:val="008224E3"/>
    <w:rsid w:val="00822A63"/>
    <w:rsid w:val="00824318"/>
    <w:rsid w:val="008255D1"/>
    <w:rsid w:val="00825D30"/>
    <w:rsid w:val="00826A3E"/>
    <w:rsid w:val="008271DB"/>
    <w:rsid w:val="0082790C"/>
    <w:rsid w:val="00830D97"/>
    <w:rsid w:val="00830E18"/>
    <w:rsid w:val="00830F46"/>
    <w:rsid w:val="008323C2"/>
    <w:rsid w:val="00834683"/>
    <w:rsid w:val="00835AF6"/>
    <w:rsid w:val="0083666E"/>
    <w:rsid w:val="00836781"/>
    <w:rsid w:val="00837207"/>
    <w:rsid w:val="00837221"/>
    <w:rsid w:val="00840197"/>
    <w:rsid w:val="00842DF6"/>
    <w:rsid w:val="00843678"/>
    <w:rsid w:val="00843ECF"/>
    <w:rsid w:val="008442B4"/>
    <w:rsid w:val="00845A26"/>
    <w:rsid w:val="00845FAC"/>
    <w:rsid w:val="008507C5"/>
    <w:rsid w:val="00850CBB"/>
    <w:rsid w:val="00852ED2"/>
    <w:rsid w:val="00853BF4"/>
    <w:rsid w:val="00856C3A"/>
    <w:rsid w:val="008573E0"/>
    <w:rsid w:val="00857C83"/>
    <w:rsid w:val="008608E6"/>
    <w:rsid w:val="00861A9B"/>
    <w:rsid w:val="00861B97"/>
    <w:rsid w:val="0086365F"/>
    <w:rsid w:val="00863EB9"/>
    <w:rsid w:val="008641C4"/>
    <w:rsid w:val="008645FC"/>
    <w:rsid w:val="00864CF4"/>
    <w:rsid w:val="0086670F"/>
    <w:rsid w:val="0086741D"/>
    <w:rsid w:val="0087217B"/>
    <w:rsid w:val="00872587"/>
    <w:rsid w:val="008727A8"/>
    <w:rsid w:val="00872E70"/>
    <w:rsid w:val="00873182"/>
    <w:rsid w:val="00873525"/>
    <w:rsid w:val="00873A1E"/>
    <w:rsid w:val="00875EAE"/>
    <w:rsid w:val="00876A83"/>
    <w:rsid w:val="00876ED0"/>
    <w:rsid w:val="00877B55"/>
    <w:rsid w:val="00877C7C"/>
    <w:rsid w:val="00881314"/>
    <w:rsid w:val="00883F8F"/>
    <w:rsid w:val="00884E6F"/>
    <w:rsid w:val="008870B2"/>
    <w:rsid w:val="00890F9A"/>
    <w:rsid w:val="0089219E"/>
    <w:rsid w:val="00896128"/>
    <w:rsid w:val="008A0B07"/>
    <w:rsid w:val="008A3399"/>
    <w:rsid w:val="008A5493"/>
    <w:rsid w:val="008A5E19"/>
    <w:rsid w:val="008A6241"/>
    <w:rsid w:val="008B01D9"/>
    <w:rsid w:val="008B17A7"/>
    <w:rsid w:val="008B2D3A"/>
    <w:rsid w:val="008B36F2"/>
    <w:rsid w:val="008B388C"/>
    <w:rsid w:val="008B532F"/>
    <w:rsid w:val="008B7B30"/>
    <w:rsid w:val="008C0EA5"/>
    <w:rsid w:val="008C12D7"/>
    <w:rsid w:val="008C2E90"/>
    <w:rsid w:val="008C47EE"/>
    <w:rsid w:val="008C5517"/>
    <w:rsid w:val="008D10C1"/>
    <w:rsid w:val="008D1455"/>
    <w:rsid w:val="008D43B1"/>
    <w:rsid w:val="008D5321"/>
    <w:rsid w:val="008D62B1"/>
    <w:rsid w:val="008E0424"/>
    <w:rsid w:val="008E08F9"/>
    <w:rsid w:val="008E1A93"/>
    <w:rsid w:val="008E1FA9"/>
    <w:rsid w:val="008E2167"/>
    <w:rsid w:val="008E3BC0"/>
    <w:rsid w:val="008E44DE"/>
    <w:rsid w:val="008E547A"/>
    <w:rsid w:val="008E553E"/>
    <w:rsid w:val="008E5659"/>
    <w:rsid w:val="008E5F07"/>
    <w:rsid w:val="008E67CE"/>
    <w:rsid w:val="008F1E85"/>
    <w:rsid w:val="008F2CCD"/>
    <w:rsid w:val="008F3494"/>
    <w:rsid w:val="008F43E8"/>
    <w:rsid w:val="008F4925"/>
    <w:rsid w:val="008F56C7"/>
    <w:rsid w:val="008F570D"/>
    <w:rsid w:val="008F5E30"/>
    <w:rsid w:val="008F669D"/>
    <w:rsid w:val="008F6B28"/>
    <w:rsid w:val="00900636"/>
    <w:rsid w:val="009013A6"/>
    <w:rsid w:val="00902A42"/>
    <w:rsid w:val="00902CB4"/>
    <w:rsid w:val="00903085"/>
    <w:rsid w:val="009046A5"/>
    <w:rsid w:val="00905ED1"/>
    <w:rsid w:val="0090789D"/>
    <w:rsid w:val="0091160D"/>
    <w:rsid w:val="009141A3"/>
    <w:rsid w:val="00914271"/>
    <w:rsid w:val="0091572F"/>
    <w:rsid w:val="00917C87"/>
    <w:rsid w:val="009202E6"/>
    <w:rsid w:val="00920E7A"/>
    <w:rsid w:val="00922A06"/>
    <w:rsid w:val="00922B6B"/>
    <w:rsid w:val="00923C7A"/>
    <w:rsid w:val="0092417C"/>
    <w:rsid w:val="009305F1"/>
    <w:rsid w:val="00931236"/>
    <w:rsid w:val="009321E3"/>
    <w:rsid w:val="0093259A"/>
    <w:rsid w:val="009326B5"/>
    <w:rsid w:val="00933F82"/>
    <w:rsid w:val="009346FD"/>
    <w:rsid w:val="00935358"/>
    <w:rsid w:val="009353A4"/>
    <w:rsid w:val="00943474"/>
    <w:rsid w:val="00943EE8"/>
    <w:rsid w:val="00944517"/>
    <w:rsid w:val="009471E2"/>
    <w:rsid w:val="00950C37"/>
    <w:rsid w:val="0095232A"/>
    <w:rsid w:val="00953FC2"/>
    <w:rsid w:val="009549D8"/>
    <w:rsid w:val="00954C62"/>
    <w:rsid w:val="009566C2"/>
    <w:rsid w:val="00957BEF"/>
    <w:rsid w:val="00957E94"/>
    <w:rsid w:val="00961358"/>
    <w:rsid w:val="00962693"/>
    <w:rsid w:val="0096454F"/>
    <w:rsid w:val="00965FBB"/>
    <w:rsid w:val="00966370"/>
    <w:rsid w:val="0097053D"/>
    <w:rsid w:val="00970711"/>
    <w:rsid w:val="00975771"/>
    <w:rsid w:val="00976EC5"/>
    <w:rsid w:val="00982E37"/>
    <w:rsid w:val="00982E74"/>
    <w:rsid w:val="0098392B"/>
    <w:rsid w:val="009841C5"/>
    <w:rsid w:val="009841D2"/>
    <w:rsid w:val="009870A4"/>
    <w:rsid w:val="009871EE"/>
    <w:rsid w:val="00991748"/>
    <w:rsid w:val="00992764"/>
    <w:rsid w:val="009937BC"/>
    <w:rsid w:val="009943F6"/>
    <w:rsid w:val="0099453A"/>
    <w:rsid w:val="00994574"/>
    <w:rsid w:val="00995686"/>
    <w:rsid w:val="0099584F"/>
    <w:rsid w:val="009966CC"/>
    <w:rsid w:val="00996715"/>
    <w:rsid w:val="00997D75"/>
    <w:rsid w:val="009A0767"/>
    <w:rsid w:val="009A2550"/>
    <w:rsid w:val="009A37A5"/>
    <w:rsid w:val="009A3889"/>
    <w:rsid w:val="009A5145"/>
    <w:rsid w:val="009A5312"/>
    <w:rsid w:val="009A6548"/>
    <w:rsid w:val="009A78C1"/>
    <w:rsid w:val="009A7BA9"/>
    <w:rsid w:val="009B09E7"/>
    <w:rsid w:val="009B118C"/>
    <w:rsid w:val="009B4ABF"/>
    <w:rsid w:val="009B69B6"/>
    <w:rsid w:val="009C11B3"/>
    <w:rsid w:val="009C14B1"/>
    <w:rsid w:val="009C19AD"/>
    <w:rsid w:val="009C22CA"/>
    <w:rsid w:val="009C261C"/>
    <w:rsid w:val="009C3135"/>
    <w:rsid w:val="009C421A"/>
    <w:rsid w:val="009C44DC"/>
    <w:rsid w:val="009C4B02"/>
    <w:rsid w:val="009C4D4F"/>
    <w:rsid w:val="009C5C6C"/>
    <w:rsid w:val="009C6E44"/>
    <w:rsid w:val="009C7083"/>
    <w:rsid w:val="009D0143"/>
    <w:rsid w:val="009D0A91"/>
    <w:rsid w:val="009D24EE"/>
    <w:rsid w:val="009D30B5"/>
    <w:rsid w:val="009D41B4"/>
    <w:rsid w:val="009E3DA6"/>
    <w:rsid w:val="009E4A75"/>
    <w:rsid w:val="009E5046"/>
    <w:rsid w:val="009E6099"/>
    <w:rsid w:val="009F2008"/>
    <w:rsid w:val="009F2145"/>
    <w:rsid w:val="009F28E2"/>
    <w:rsid w:val="009F32BF"/>
    <w:rsid w:val="009F6244"/>
    <w:rsid w:val="00A00587"/>
    <w:rsid w:val="00A00712"/>
    <w:rsid w:val="00A01E54"/>
    <w:rsid w:val="00A02EA2"/>
    <w:rsid w:val="00A035F7"/>
    <w:rsid w:val="00A03675"/>
    <w:rsid w:val="00A05D30"/>
    <w:rsid w:val="00A075C6"/>
    <w:rsid w:val="00A07F35"/>
    <w:rsid w:val="00A12444"/>
    <w:rsid w:val="00A13B3C"/>
    <w:rsid w:val="00A16771"/>
    <w:rsid w:val="00A1715A"/>
    <w:rsid w:val="00A21FDD"/>
    <w:rsid w:val="00A222D4"/>
    <w:rsid w:val="00A225DD"/>
    <w:rsid w:val="00A22E8E"/>
    <w:rsid w:val="00A2387E"/>
    <w:rsid w:val="00A24A33"/>
    <w:rsid w:val="00A25816"/>
    <w:rsid w:val="00A277F9"/>
    <w:rsid w:val="00A307C6"/>
    <w:rsid w:val="00A30D65"/>
    <w:rsid w:val="00A30EF6"/>
    <w:rsid w:val="00A3122C"/>
    <w:rsid w:val="00A32991"/>
    <w:rsid w:val="00A33E33"/>
    <w:rsid w:val="00A3448C"/>
    <w:rsid w:val="00A34A2B"/>
    <w:rsid w:val="00A350A4"/>
    <w:rsid w:val="00A37103"/>
    <w:rsid w:val="00A410FF"/>
    <w:rsid w:val="00A41E36"/>
    <w:rsid w:val="00A41EA6"/>
    <w:rsid w:val="00A42031"/>
    <w:rsid w:val="00A42EC4"/>
    <w:rsid w:val="00A44A63"/>
    <w:rsid w:val="00A45D99"/>
    <w:rsid w:val="00A56A7C"/>
    <w:rsid w:val="00A579C8"/>
    <w:rsid w:val="00A57E7A"/>
    <w:rsid w:val="00A60515"/>
    <w:rsid w:val="00A6096B"/>
    <w:rsid w:val="00A61662"/>
    <w:rsid w:val="00A626BF"/>
    <w:rsid w:val="00A640AA"/>
    <w:rsid w:val="00A656BD"/>
    <w:rsid w:val="00A66C3B"/>
    <w:rsid w:val="00A67AEF"/>
    <w:rsid w:val="00A67B0C"/>
    <w:rsid w:val="00A67CF3"/>
    <w:rsid w:val="00A7193C"/>
    <w:rsid w:val="00A7501D"/>
    <w:rsid w:val="00A75713"/>
    <w:rsid w:val="00A76A3F"/>
    <w:rsid w:val="00A76A59"/>
    <w:rsid w:val="00A77627"/>
    <w:rsid w:val="00A802B8"/>
    <w:rsid w:val="00A80CCF"/>
    <w:rsid w:val="00A80D2F"/>
    <w:rsid w:val="00A81A55"/>
    <w:rsid w:val="00A8583E"/>
    <w:rsid w:val="00A86760"/>
    <w:rsid w:val="00A915C6"/>
    <w:rsid w:val="00A91994"/>
    <w:rsid w:val="00A92DFA"/>
    <w:rsid w:val="00A93BB0"/>
    <w:rsid w:val="00A94D58"/>
    <w:rsid w:val="00A95723"/>
    <w:rsid w:val="00A965FA"/>
    <w:rsid w:val="00A96C8A"/>
    <w:rsid w:val="00A972D1"/>
    <w:rsid w:val="00A97C86"/>
    <w:rsid w:val="00A97C88"/>
    <w:rsid w:val="00AA142B"/>
    <w:rsid w:val="00AA1726"/>
    <w:rsid w:val="00AA47D3"/>
    <w:rsid w:val="00AA555A"/>
    <w:rsid w:val="00AA5E44"/>
    <w:rsid w:val="00AA7570"/>
    <w:rsid w:val="00AA7BD3"/>
    <w:rsid w:val="00AB0F13"/>
    <w:rsid w:val="00AB1321"/>
    <w:rsid w:val="00AB2E94"/>
    <w:rsid w:val="00AB5B98"/>
    <w:rsid w:val="00AB6A8D"/>
    <w:rsid w:val="00AC09C4"/>
    <w:rsid w:val="00AC1E88"/>
    <w:rsid w:val="00AC2CCF"/>
    <w:rsid w:val="00AC3404"/>
    <w:rsid w:val="00AC4BAE"/>
    <w:rsid w:val="00AC4E3A"/>
    <w:rsid w:val="00AC72A4"/>
    <w:rsid w:val="00AD1407"/>
    <w:rsid w:val="00AD27AF"/>
    <w:rsid w:val="00AD3766"/>
    <w:rsid w:val="00AD3D33"/>
    <w:rsid w:val="00AD4456"/>
    <w:rsid w:val="00AD4C72"/>
    <w:rsid w:val="00AD59FC"/>
    <w:rsid w:val="00AD5D40"/>
    <w:rsid w:val="00AD693E"/>
    <w:rsid w:val="00AD704F"/>
    <w:rsid w:val="00AE04F0"/>
    <w:rsid w:val="00AE0C9C"/>
    <w:rsid w:val="00AE11DB"/>
    <w:rsid w:val="00AE264C"/>
    <w:rsid w:val="00AE5854"/>
    <w:rsid w:val="00AE6DA7"/>
    <w:rsid w:val="00AE6E2D"/>
    <w:rsid w:val="00AE7F49"/>
    <w:rsid w:val="00AF006F"/>
    <w:rsid w:val="00AF08DE"/>
    <w:rsid w:val="00AF14C1"/>
    <w:rsid w:val="00AF19E8"/>
    <w:rsid w:val="00AF1A75"/>
    <w:rsid w:val="00AF1FA1"/>
    <w:rsid w:val="00AF2DFD"/>
    <w:rsid w:val="00AF3DDE"/>
    <w:rsid w:val="00AF4402"/>
    <w:rsid w:val="00AF4E51"/>
    <w:rsid w:val="00AF57E2"/>
    <w:rsid w:val="00AF778D"/>
    <w:rsid w:val="00AF7D24"/>
    <w:rsid w:val="00B00089"/>
    <w:rsid w:val="00B0108E"/>
    <w:rsid w:val="00B02DF8"/>
    <w:rsid w:val="00B05ED6"/>
    <w:rsid w:val="00B06624"/>
    <w:rsid w:val="00B10E60"/>
    <w:rsid w:val="00B1158F"/>
    <w:rsid w:val="00B123C9"/>
    <w:rsid w:val="00B13C6A"/>
    <w:rsid w:val="00B15982"/>
    <w:rsid w:val="00B15E45"/>
    <w:rsid w:val="00B169F4"/>
    <w:rsid w:val="00B16FA9"/>
    <w:rsid w:val="00B174BB"/>
    <w:rsid w:val="00B20915"/>
    <w:rsid w:val="00B21773"/>
    <w:rsid w:val="00B25881"/>
    <w:rsid w:val="00B2592C"/>
    <w:rsid w:val="00B25BC5"/>
    <w:rsid w:val="00B311BA"/>
    <w:rsid w:val="00B311F0"/>
    <w:rsid w:val="00B31DAC"/>
    <w:rsid w:val="00B334CD"/>
    <w:rsid w:val="00B3350A"/>
    <w:rsid w:val="00B364C1"/>
    <w:rsid w:val="00B37499"/>
    <w:rsid w:val="00B377E5"/>
    <w:rsid w:val="00B40034"/>
    <w:rsid w:val="00B406FF"/>
    <w:rsid w:val="00B44BD8"/>
    <w:rsid w:val="00B4525C"/>
    <w:rsid w:val="00B4547D"/>
    <w:rsid w:val="00B471AF"/>
    <w:rsid w:val="00B477BD"/>
    <w:rsid w:val="00B52C05"/>
    <w:rsid w:val="00B5341B"/>
    <w:rsid w:val="00B5574B"/>
    <w:rsid w:val="00B55D26"/>
    <w:rsid w:val="00B56022"/>
    <w:rsid w:val="00B5622A"/>
    <w:rsid w:val="00B56770"/>
    <w:rsid w:val="00B56FDB"/>
    <w:rsid w:val="00B6139D"/>
    <w:rsid w:val="00B62E3E"/>
    <w:rsid w:val="00B631E7"/>
    <w:rsid w:val="00B63FC6"/>
    <w:rsid w:val="00B64736"/>
    <w:rsid w:val="00B64ECB"/>
    <w:rsid w:val="00B6557F"/>
    <w:rsid w:val="00B65BD7"/>
    <w:rsid w:val="00B670BD"/>
    <w:rsid w:val="00B70041"/>
    <w:rsid w:val="00B70321"/>
    <w:rsid w:val="00B7278F"/>
    <w:rsid w:val="00B744E5"/>
    <w:rsid w:val="00B75007"/>
    <w:rsid w:val="00B76110"/>
    <w:rsid w:val="00B811AC"/>
    <w:rsid w:val="00B81AC7"/>
    <w:rsid w:val="00B81E9A"/>
    <w:rsid w:val="00B84C3C"/>
    <w:rsid w:val="00B84F5E"/>
    <w:rsid w:val="00B850D7"/>
    <w:rsid w:val="00B85DFB"/>
    <w:rsid w:val="00B8785E"/>
    <w:rsid w:val="00B9000C"/>
    <w:rsid w:val="00B93E23"/>
    <w:rsid w:val="00B95209"/>
    <w:rsid w:val="00B96422"/>
    <w:rsid w:val="00BA0111"/>
    <w:rsid w:val="00BA08EA"/>
    <w:rsid w:val="00BA3863"/>
    <w:rsid w:val="00BA3B46"/>
    <w:rsid w:val="00BA4781"/>
    <w:rsid w:val="00BA563F"/>
    <w:rsid w:val="00BA7254"/>
    <w:rsid w:val="00BB0D2C"/>
    <w:rsid w:val="00BB28E5"/>
    <w:rsid w:val="00BB431B"/>
    <w:rsid w:val="00BB46AF"/>
    <w:rsid w:val="00BB56C3"/>
    <w:rsid w:val="00BC0337"/>
    <w:rsid w:val="00BC09F2"/>
    <w:rsid w:val="00BC0ACA"/>
    <w:rsid w:val="00BC0B9F"/>
    <w:rsid w:val="00BC192A"/>
    <w:rsid w:val="00BC208E"/>
    <w:rsid w:val="00BC5621"/>
    <w:rsid w:val="00BC595D"/>
    <w:rsid w:val="00BC5C18"/>
    <w:rsid w:val="00BC602E"/>
    <w:rsid w:val="00BC6718"/>
    <w:rsid w:val="00BC6BEB"/>
    <w:rsid w:val="00BC7E79"/>
    <w:rsid w:val="00BD0492"/>
    <w:rsid w:val="00BD11A0"/>
    <w:rsid w:val="00BD14AF"/>
    <w:rsid w:val="00BD1917"/>
    <w:rsid w:val="00BD43AE"/>
    <w:rsid w:val="00BD50E3"/>
    <w:rsid w:val="00BD6DF3"/>
    <w:rsid w:val="00BE0F31"/>
    <w:rsid w:val="00BE1BBA"/>
    <w:rsid w:val="00BE3511"/>
    <w:rsid w:val="00BE41CA"/>
    <w:rsid w:val="00BE50A9"/>
    <w:rsid w:val="00BE68C8"/>
    <w:rsid w:val="00BE6DA4"/>
    <w:rsid w:val="00BE70D3"/>
    <w:rsid w:val="00BE714A"/>
    <w:rsid w:val="00BF0460"/>
    <w:rsid w:val="00BF10E8"/>
    <w:rsid w:val="00BF422B"/>
    <w:rsid w:val="00BF4340"/>
    <w:rsid w:val="00BF45B7"/>
    <w:rsid w:val="00BF4D8A"/>
    <w:rsid w:val="00C03422"/>
    <w:rsid w:val="00C03A50"/>
    <w:rsid w:val="00C03E8C"/>
    <w:rsid w:val="00C0578E"/>
    <w:rsid w:val="00C05A0C"/>
    <w:rsid w:val="00C0621A"/>
    <w:rsid w:val="00C063DB"/>
    <w:rsid w:val="00C07378"/>
    <w:rsid w:val="00C079D5"/>
    <w:rsid w:val="00C10153"/>
    <w:rsid w:val="00C12F3B"/>
    <w:rsid w:val="00C13CB7"/>
    <w:rsid w:val="00C14BB8"/>
    <w:rsid w:val="00C1679E"/>
    <w:rsid w:val="00C22DD9"/>
    <w:rsid w:val="00C23D34"/>
    <w:rsid w:val="00C26736"/>
    <w:rsid w:val="00C31232"/>
    <w:rsid w:val="00C332C7"/>
    <w:rsid w:val="00C33AF1"/>
    <w:rsid w:val="00C33C79"/>
    <w:rsid w:val="00C34A09"/>
    <w:rsid w:val="00C3571B"/>
    <w:rsid w:val="00C3573D"/>
    <w:rsid w:val="00C35AAC"/>
    <w:rsid w:val="00C35BC5"/>
    <w:rsid w:val="00C369C6"/>
    <w:rsid w:val="00C36ADE"/>
    <w:rsid w:val="00C36FF7"/>
    <w:rsid w:val="00C4009D"/>
    <w:rsid w:val="00C40346"/>
    <w:rsid w:val="00C408C1"/>
    <w:rsid w:val="00C40B1F"/>
    <w:rsid w:val="00C41421"/>
    <w:rsid w:val="00C4152F"/>
    <w:rsid w:val="00C42E50"/>
    <w:rsid w:val="00C430B2"/>
    <w:rsid w:val="00C44F73"/>
    <w:rsid w:val="00C45243"/>
    <w:rsid w:val="00C45724"/>
    <w:rsid w:val="00C511C8"/>
    <w:rsid w:val="00C51F03"/>
    <w:rsid w:val="00C52179"/>
    <w:rsid w:val="00C52322"/>
    <w:rsid w:val="00C5273F"/>
    <w:rsid w:val="00C53C21"/>
    <w:rsid w:val="00C547A2"/>
    <w:rsid w:val="00C556D6"/>
    <w:rsid w:val="00C5691F"/>
    <w:rsid w:val="00C573D6"/>
    <w:rsid w:val="00C57FAA"/>
    <w:rsid w:val="00C60BF7"/>
    <w:rsid w:val="00C64087"/>
    <w:rsid w:val="00C6441C"/>
    <w:rsid w:val="00C7146A"/>
    <w:rsid w:val="00C72AB4"/>
    <w:rsid w:val="00C7722A"/>
    <w:rsid w:val="00C77B35"/>
    <w:rsid w:val="00C80B5E"/>
    <w:rsid w:val="00C81872"/>
    <w:rsid w:val="00C818E5"/>
    <w:rsid w:val="00C81948"/>
    <w:rsid w:val="00C8310C"/>
    <w:rsid w:val="00C83C26"/>
    <w:rsid w:val="00C848C1"/>
    <w:rsid w:val="00C86041"/>
    <w:rsid w:val="00C8706C"/>
    <w:rsid w:val="00C8797B"/>
    <w:rsid w:val="00C87E2F"/>
    <w:rsid w:val="00C9042A"/>
    <w:rsid w:val="00C92A0B"/>
    <w:rsid w:val="00C92F90"/>
    <w:rsid w:val="00C957E3"/>
    <w:rsid w:val="00C96453"/>
    <w:rsid w:val="00C96B13"/>
    <w:rsid w:val="00CA0B27"/>
    <w:rsid w:val="00CA2F4B"/>
    <w:rsid w:val="00CA3B1A"/>
    <w:rsid w:val="00CA3F60"/>
    <w:rsid w:val="00CA4A4F"/>
    <w:rsid w:val="00CA521F"/>
    <w:rsid w:val="00CA539B"/>
    <w:rsid w:val="00CA77FF"/>
    <w:rsid w:val="00CB0F93"/>
    <w:rsid w:val="00CB1CD4"/>
    <w:rsid w:val="00CB46E2"/>
    <w:rsid w:val="00CB660C"/>
    <w:rsid w:val="00CB7A1D"/>
    <w:rsid w:val="00CC3AF9"/>
    <w:rsid w:val="00CC3B2E"/>
    <w:rsid w:val="00CC3FC7"/>
    <w:rsid w:val="00CC5546"/>
    <w:rsid w:val="00CC60F5"/>
    <w:rsid w:val="00CC65B6"/>
    <w:rsid w:val="00CC77D2"/>
    <w:rsid w:val="00CD0380"/>
    <w:rsid w:val="00CD0D79"/>
    <w:rsid w:val="00CD10FA"/>
    <w:rsid w:val="00CD1430"/>
    <w:rsid w:val="00CD1766"/>
    <w:rsid w:val="00CD749D"/>
    <w:rsid w:val="00CE0C89"/>
    <w:rsid w:val="00CE1772"/>
    <w:rsid w:val="00CE33B9"/>
    <w:rsid w:val="00CE46EF"/>
    <w:rsid w:val="00CE5D17"/>
    <w:rsid w:val="00CE5E4C"/>
    <w:rsid w:val="00CF3188"/>
    <w:rsid w:val="00CF3FDC"/>
    <w:rsid w:val="00CF4FE1"/>
    <w:rsid w:val="00CF722A"/>
    <w:rsid w:val="00CF77B1"/>
    <w:rsid w:val="00D0063F"/>
    <w:rsid w:val="00D018C5"/>
    <w:rsid w:val="00D0270C"/>
    <w:rsid w:val="00D02DF0"/>
    <w:rsid w:val="00D0551F"/>
    <w:rsid w:val="00D0617F"/>
    <w:rsid w:val="00D06B7B"/>
    <w:rsid w:val="00D07517"/>
    <w:rsid w:val="00D07BC3"/>
    <w:rsid w:val="00D07C61"/>
    <w:rsid w:val="00D07DB2"/>
    <w:rsid w:val="00D10806"/>
    <w:rsid w:val="00D112D1"/>
    <w:rsid w:val="00D1242B"/>
    <w:rsid w:val="00D2007A"/>
    <w:rsid w:val="00D22E0A"/>
    <w:rsid w:val="00D2460F"/>
    <w:rsid w:val="00D2494A"/>
    <w:rsid w:val="00D24F56"/>
    <w:rsid w:val="00D2549E"/>
    <w:rsid w:val="00D271F1"/>
    <w:rsid w:val="00D30F1B"/>
    <w:rsid w:val="00D32E2F"/>
    <w:rsid w:val="00D33A25"/>
    <w:rsid w:val="00D36E2F"/>
    <w:rsid w:val="00D37E24"/>
    <w:rsid w:val="00D4195A"/>
    <w:rsid w:val="00D41FAF"/>
    <w:rsid w:val="00D4285F"/>
    <w:rsid w:val="00D4423E"/>
    <w:rsid w:val="00D442EC"/>
    <w:rsid w:val="00D442F9"/>
    <w:rsid w:val="00D44976"/>
    <w:rsid w:val="00D50677"/>
    <w:rsid w:val="00D5085E"/>
    <w:rsid w:val="00D53BA2"/>
    <w:rsid w:val="00D5477C"/>
    <w:rsid w:val="00D548D4"/>
    <w:rsid w:val="00D578CB"/>
    <w:rsid w:val="00D60B63"/>
    <w:rsid w:val="00D6146D"/>
    <w:rsid w:val="00D62D99"/>
    <w:rsid w:val="00D63492"/>
    <w:rsid w:val="00D63F8D"/>
    <w:rsid w:val="00D64B10"/>
    <w:rsid w:val="00D65778"/>
    <w:rsid w:val="00D65791"/>
    <w:rsid w:val="00D71E53"/>
    <w:rsid w:val="00D73D73"/>
    <w:rsid w:val="00D7518C"/>
    <w:rsid w:val="00D80143"/>
    <w:rsid w:val="00D8125E"/>
    <w:rsid w:val="00D82EF2"/>
    <w:rsid w:val="00D83708"/>
    <w:rsid w:val="00D83B3E"/>
    <w:rsid w:val="00D84642"/>
    <w:rsid w:val="00D846E5"/>
    <w:rsid w:val="00D86055"/>
    <w:rsid w:val="00D86387"/>
    <w:rsid w:val="00D86C1C"/>
    <w:rsid w:val="00D91DAE"/>
    <w:rsid w:val="00D92E1D"/>
    <w:rsid w:val="00D930D3"/>
    <w:rsid w:val="00D94BE3"/>
    <w:rsid w:val="00D94D7C"/>
    <w:rsid w:val="00D9533F"/>
    <w:rsid w:val="00D9654F"/>
    <w:rsid w:val="00D97153"/>
    <w:rsid w:val="00D979AE"/>
    <w:rsid w:val="00D97F04"/>
    <w:rsid w:val="00DA2F10"/>
    <w:rsid w:val="00DA4D3A"/>
    <w:rsid w:val="00DA5D23"/>
    <w:rsid w:val="00DA6646"/>
    <w:rsid w:val="00DA7025"/>
    <w:rsid w:val="00DA72CC"/>
    <w:rsid w:val="00DB0B4A"/>
    <w:rsid w:val="00DB0D1C"/>
    <w:rsid w:val="00DB2D7C"/>
    <w:rsid w:val="00DB395B"/>
    <w:rsid w:val="00DB4949"/>
    <w:rsid w:val="00DB4C06"/>
    <w:rsid w:val="00DB530D"/>
    <w:rsid w:val="00DB59B6"/>
    <w:rsid w:val="00DB61FD"/>
    <w:rsid w:val="00DB76DC"/>
    <w:rsid w:val="00DB779C"/>
    <w:rsid w:val="00DC1DAB"/>
    <w:rsid w:val="00DC2D94"/>
    <w:rsid w:val="00DC5A0E"/>
    <w:rsid w:val="00DC6699"/>
    <w:rsid w:val="00DC72BB"/>
    <w:rsid w:val="00DD0E3C"/>
    <w:rsid w:val="00DD3093"/>
    <w:rsid w:val="00DD43E0"/>
    <w:rsid w:val="00DD4773"/>
    <w:rsid w:val="00DD5884"/>
    <w:rsid w:val="00DD6BD4"/>
    <w:rsid w:val="00DE1033"/>
    <w:rsid w:val="00DE10AF"/>
    <w:rsid w:val="00DE28F1"/>
    <w:rsid w:val="00DE2B63"/>
    <w:rsid w:val="00DE35E9"/>
    <w:rsid w:val="00DE43FF"/>
    <w:rsid w:val="00DE5775"/>
    <w:rsid w:val="00DE7CF2"/>
    <w:rsid w:val="00DF0065"/>
    <w:rsid w:val="00DF00D8"/>
    <w:rsid w:val="00DF0523"/>
    <w:rsid w:val="00DF0C77"/>
    <w:rsid w:val="00DF1815"/>
    <w:rsid w:val="00DF2043"/>
    <w:rsid w:val="00DF3A9C"/>
    <w:rsid w:val="00DF4B11"/>
    <w:rsid w:val="00DF5865"/>
    <w:rsid w:val="00DF58B5"/>
    <w:rsid w:val="00DF6643"/>
    <w:rsid w:val="00DF738E"/>
    <w:rsid w:val="00E00247"/>
    <w:rsid w:val="00E01F13"/>
    <w:rsid w:val="00E024A9"/>
    <w:rsid w:val="00E02C25"/>
    <w:rsid w:val="00E03E8F"/>
    <w:rsid w:val="00E03EEE"/>
    <w:rsid w:val="00E0456C"/>
    <w:rsid w:val="00E047D6"/>
    <w:rsid w:val="00E05816"/>
    <w:rsid w:val="00E05D3A"/>
    <w:rsid w:val="00E062BD"/>
    <w:rsid w:val="00E06ABB"/>
    <w:rsid w:val="00E10AA0"/>
    <w:rsid w:val="00E117CD"/>
    <w:rsid w:val="00E14C9A"/>
    <w:rsid w:val="00E1526E"/>
    <w:rsid w:val="00E15387"/>
    <w:rsid w:val="00E15A93"/>
    <w:rsid w:val="00E16D6E"/>
    <w:rsid w:val="00E16E16"/>
    <w:rsid w:val="00E172A8"/>
    <w:rsid w:val="00E2012A"/>
    <w:rsid w:val="00E2033B"/>
    <w:rsid w:val="00E223D4"/>
    <w:rsid w:val="00E2367E"/>
    <w:rsid w:val="00E23B6A"/>
    <w:rsid w:val="00E24436"/>
    <w:rsid w:val="00E24C2F"/>
    <w:rsid w:val="00E24E9E"/>
    <w:rsid w:val="00E25684"/>
    <w:rsid w:val="00E27161"/>
    <w:rsid w:val="00E27E31"/>
    <w:rsid w:val="00E27E4D"/>
    <w:rsid w:val="00E309F2"/>
    <w:rsid w:val="00E319E6"/>
    <w:rsid w:val="00E31E46"/>
    <w:rsid w:val="00E332C7"/>
    <w:rsid w:val="00E33DD7"/>
    <w:rsid w:val="00E33FD6"/>
    <w:rsid w:val="00E33FE1"/>
    <w:rsid w:val="00E34808"/>
    <w:rsid w:val="00E34FD8"/>
    <w:rsid w:val="00E352C2"/>
    <w:rsid w:val="00E36439"/>
    <w:rsid w:val="00E369FB"/>
    <w:rsid w:val="00E374DD"/>
    <w:rsid w:val="00E379FD"/>
    <w:rsid w:val="00E37E21"/>
    <w:rsid w:val="00E40A65"/>
    <w:rsid w:val="00E40DCF"/>
    <w:rsid w:val="00E40FB6"/>
    <w:rsid w:val="00E42408"/>
    <w:rsid w:val="00E441E0"/>
    <w:rsid w:val="00E44304"/>
    <w:rsid w:val="00E45CDD"/>
    <w:rsid w:val="00E46C63"/>
    <w:rsid w:val="00E46F0E"/>
    <w:rsid w:val="00E47777"/>
    <w:rsid w:val="00E5213C"/>
    <w:rsid w:val="00E52E0D"/>
    <w:rsid w:val="00E54147"/>
    <w:rsid w:val="00E55D92"/>
    <w:rsid w:val="00E60432"/>
    <w:rsid w:val="00E60AA3"/>
    <w:rsid w:val="00E61828"/>
    <w:rsid w:val="00E61AB6"/>
    <w:rsid w:val="00E631F9"/>
    <w:rsid w:val="00E6386F"/>
    <w:rsid w:val="00E660B9"/>
    <w:rsid w:val="00E728FD"/>
    <w:rsid w:val="00E7311D"/>
    <w:rsid w:val="00E73B17"/>
    <w:rsid w:val="00E7543E"/>
    <w:rsid w:val="00E75914"/>
    <w:rsid w:val="00E75EDB"/>
    <w:rsid w:val="00E76F7C"/>
    <w:rsid w:val="00E77274"/>
    <w:rsid w:val="00E815A4"/>
    <w:rsid w:val="00E821B1"/>
    <w:rsid w:val="00E82647"/>
    <w:rsid w:val="00E830E5"/>
    <w:rsid w:val="00E84ED1"/>
    <w:rsid w:val="00E8577D"/>
    <w:rsid w:val="00E87C3B"/>
    <w:rsid w:val="00E901C7"/>
    <w:rsid w:val="00E91025"/>
    <w:rsid w:val="00E928B3"/>
    <w:rsid w:val="00E950A9"/>
    <w:rsid w:val="00E9629F"/>
    <w:rsid w:val="00E97576"/>
    <w:rsid w:val="00EA1150"/>
    <w:rsid w:val="00EA2477"/>
    <w:rsid w:val="00EA3044"/>
    <w:rsid w:val="00EA42F8"/>
    <w:rsid w:val="00EA5756"/>
    <w:rsid w:val="00EA629B"/>
    <w:rsid w:val="00EA7124"/>
    <w:rsid w:val="00EB0F04"/>
    <w:rsid w:val="00EB4250"/>
    <w:rsid w:val="00EB4C33"/>
    <w:rsid w:val="00EB51BF"/>
    <w:rsid w:val="00EB5662"/>
    <w:rsid w:val="00EB6408"/>
    <w:rsid w:val="00EB650D"/>
    <w:rsid w:val="00EB7214"/>
    <w:rsid w:val="00EB730C"/>
    <w:rsid w:val="00EB73F0"/>
    <w:rsid w:val="00EB74E0"/>
    <w:rsid w:val="00EB76AC"/>
    <w:rsid w:val="00EC1479"/>
    <w:rsid w:val="00EC4319"/>
    <w:rsid w:val="00EC4DF0"/>
    <w:rsid w:val="00EC7565"/>
    <w:rsid w:val="00EC77B1"/>
    <w:rsid w:val="00EC7DA3"/>
    <w:rsid w:val="00ED1763"/>
    <w:rsid w:val="00ED1F95"/>
    <w:rsid w:val="00ED2017"/>
    <w:rsid w:val="00ED3AEA"/>
    <w:rsid w:val="00ED3EF3"/>
    <w:rsid w:val="00ED4C76"/>
    <w:rsid w:val="00ED5ED2"/>
    <w:rsid w:val="00EE000A"/>
    <w:rsid w:val="00EE1280"/>
    <w:rsid w:val="00EE2B84"/>
    <w:rsid w:val="00EE417B"/>
    <w:rsid w:val="00EE4C59"/>
    <w:rsid w:val="00EE58D5"/>
    <w:rsid w:val="00EE5DEF"/>
    <w:rsid w:val="00EE6F40"/>
    <w:rsid w:val="00EE73B0"/>
    <w:rsid w:val="00EE7591"/>
    <w:rsid w:val="00EF0EFE"/>
    <w:rsid w:val="00EF1054"/>
    <w:rsid w:val="00EF39E0"/>
    <w:rsid w:val="00EF3AD9"/>
    <w:rsid w:val="00EF3E6A"/>
    <w:rsid w:val="00EF3E98"/>
    <w:rsid w:val="00EF44C9"/>
    <w:rsid w:val="00EF4800"/>
    <w:rsid w:val="00EF5F24"/>
    <w:rsid w:val="00EF6204"/>
    <w:rsid w:val="00F02A34"/>
    <w:rsid w:val="00F05225"/>
    <w:rsid w:val="00F05271"/>
    <w:rsid w:val="00F05642"/>
    <w:rsid w:val="00F06A8A"/>
    <w:rsid w:val="00F07442"/>
    <w:rsid w:val="00F10622"/>
    <w:rsid w:val="00F114C4"/>
    <w:rsid w:val="00F129D6"/>
    <w:rsid w:val="00F133B6"/>
    <w:rsid w:val="00F15592"/>
    <w:rsid w:val="00F157D8"/>
    <w:rsid w:val="00F17994"/>
    <w:rsid w:val="00F20132"/>
    <w:rsid w:val="00F233DD"/>
    <w:rsid w:val="00F24DEB"/>
    <w:rsid w:val="00F24F4A"/>
    <w:rsid w:val="00F26526"/>
    <w:rsid w:val="00F26917"/>
    <w:rsid w:val="00F2791F"/>
    <w:rsid w:val="00F27A8E"/>
    <w:rsid w:val="00F27E26"/>
    <w:rsid w:val="00F302EC"/>
    <w:rsid w:val="00F30DAB"/>
    <w:rsid w:val="00F32CB6"/>
    <w:rsid w:val="00F3359C"/>
    <w:rsid w:val="00F341B5"/>
    <w:rsid w:val="00F35283"/>
    <w:rsid w:val="00F41245"/>
    <w:rsid w:val="00F43D5A"/>
    <w:rsid w:val="00F43E99"/>
    <w:rsid w:val="00F45202"/>
    <w:rsid w:val="00F4675D"/>
    <w:rsid w:val="00F505EA"/>
    <w:rsid w:val="00F53CEC"/>
    <w:rsid w:val="00F550DB"/>
    <w:rsid w:val="00F55D31"/>
    <w:rsid w:val="00F561C4"/>
    <w:rsid w:val="00F57E85"/>
    <w:rsid w:val="00F62294"/>
    <w:rsid w:val="00F638EE"/>
    <w:rsid w:val="00F657CC"/>
    <w:rsid w:val="00F704FF"/>
    <w:rsid w:val="00F706DF"/>
    <w:rsid w:val="00F70732"/>
    <w:rsid w:val="00F71544"/>
    <w:rsid w:val="00F726DE"/>
    <w:rsid w:val="00F72DC3"/>
    <w:rsid w:val="00F75010"/>
    <w:rsid w:val="00F77633"/>
    <w:rsid w:val="00F80583"/>
    <w:rsid w:val="00F83263"/>
    <w:rsid w:val="00F83C3D"/>
    <w:rsid w:val="00F84826"/>
    <w:rsid w:val="00F84C26"/>
    <w:rsid w:val="00F854B3"/>
    <w:rsid w:val="00F8600A"/>
    <w:rsid w:val="00F871CE"/>
    <w:rsid w:val="00F8723B"/>
    <w:rsid w:val="00F87BC9"/>
    <w:rsid w:val="00F910C9"/>
    <w:rsid w:val="00F91B5F"/>
    <w:rsid w:val="00F930F1"/>
    <w:rsid w:val="00F9346A"/>
    <w:rsid w:val="00F95653"/>
    <w:rsid w:val="00F97D65"/>
    <w:rsid w:val="00FA0A36"/>
    <w:rsid w:val="00FA20CE"/>
    <w:rsid w:val="00FA3EF9"/>
    <w:rsid w:val="00FA4042"/>
    <w:rsid w:val="00FA42F4"/>
    <w:rsid w:val="00FA5EF2"/>
    <w:rsid w:val="00FB032C"/>
    <w:rsid w:val="00FB04DB"/>
    <w:rsid w:val="00FB059B"/>
    <w:rsid w:val="00FB08B9"/>
    <w:rsid w:val="00FB0A35"/>
    <w:rsid w:val="00FB1ABF"/>
    <w:rsid w:val="00FB22D4"/>
    <w:rsid w:val="00FB2314"/>
    <w:rsid w:val="00FB2ED3"/>
    <w:rsid w:val="00FB3885"/>
    <w:rsid w:val="00FB410F"/>
    <w:rsid w:val="00FB5A6A"/>
    <w:rsid w:val="00FB658C"/>
    <w:rsid w:val="00FC06A3"/>
    <w:rsid w:val="00FC1BA0"/>
    <w:rsid w:val="00FC2705"/>
    <w:rsid w:val="00FC2718"/>
    <w:rsid w:val="00FC29D0"/>
    <w:rsid w:val="00FC3560"/>
    <w:rsid w:val="00FC4436"/>
    <w:rsid w:val="00FC4E7B"/>
    <w:rsid w:val="00FC5036"/>
    <w:rsid w:val="00FD1446"/>
    <w:rsid w:val="00FD3A5C"/>
    <w:rsid w:val="00FD457D"/>
    <w:rsid w:val="00FD4B43"/>
    <w:rsid w:val="00FD5DDF"/>
    <w:rsid w:val="00FE07FB"/>
    <w:rsid w:val="00FE27FF"/>
    <w:rsid w:val="00FE6224"/>
    <w:rsid w:val="00FE62BE"/>
    <w:rsid w:val="00FF1305"/>
    <w:rsid w:val="00FF1710"/>
    <w:rsid w:val="00FF17BE"/>
    <w:rsid w:val="00FF66B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5EED8"/>
  <w15:docId w15:val="{EFDB68DE-51B1-4DCC-A348-31E95BE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C18"/>
    <w:pPr>
      <w:spacing w:before="120"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adpis2"/>
    <w:link w:val="Nadpis1Char"/>
    <w:qFormat/>
    <w:rsid w:val="009A37A5"/>
    <w:pPr>
      <w:keepNext/>
      <w:numPr>
        <w:numId w:val="10"/>
      </w:numPr>
      <w:spacing w:before="480" w:after="480"/>
      <w:jc w:val="center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77385"/>
    <w:pPr>
      <w:keepNext/>
      <w:numPr>
        <w:ilvl w:val="1"/>
        <w:numId w:val="10"/>
      </w:numPr>
      <w:spacing w:before="360" w:after="360"/>
      <w:ind w:hanging="756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58547E"/>
    <w:pPr>
      <w:keepNext/>
      <w:numPr>
        <w:ilvl w:val="2"/>
        <w:numId w:val="10"/>
      </w:numPr>
      <w:spacing w:before="36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E3999"/>
    <w:pPr>
      <w:spacing w:before="240" w:line="280" w:lineRule="atLeast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3666E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Nadpis9">
    <w:name w:val="heading 9"/>
    <w:basedOn w:val="Normln"/>
    <w:next w:val="Normln"/>
    <w:link w:val="Nadpis9Char"/>
    <w:qFormat/>
    <w:rsid w:val="00B9000C"/>
    <w:pPr>
      <w:keepNext/>
      <w:spacing w:before="720" w:after="480"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7385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dpis1Char">
    <w:name w:val="Nadpis 1 Char"/>
    <w:basedOn w:val="Standardnpsmoodstavce"/>
    <w:link w:val="Nadpis1"/>
    <w:rsid w:val="009A37A5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854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E3999"/>
    <w:rPr>
      <w:rFonts w:ascii="Times New Roman" w:eastAsia="Times New Roman" w:hAnsi="Times New Roman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3666E"/>
    <w:rPr>
      <w:rFonts w:ascii="Times New Roman" w:eastAsiaTheme="majorEastAsia" w:hAnsi="Times New Roman" w:cstheme="majorBidi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9000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rCharCharCharCharCharCharChar">
    <w:name w:val="Char Char Char Char Char Char Char Char"/>
    <w:basedOn w:val="Normln"/>
    <w:semiHidden/>
    <w:rsid w:val="00555918"/>
    <w:pPr>
      <w:spacing w:after="160" w:line="240" w:lineRule="exact"/>
    </w:pPr>
    <w:rPr>
      <w:sz w:val="22"/>
      <w:szCs w:val="22"/>
      <w:lang w:val="en-US" w:eastAsia="en-US"/>
    </w:rPr>
  </w:style>
  <w:style w:type="paragraph" w:customStyle="1" w:styleId="Styl1">
    <w:name w:val="Styl1"/>
    <w:basedOn w:val="Normln"/>
    <w:qFormat/>
    <w:rsid w:val="00E00247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444BBF"/>
    <w:pPr>
      <w:numPr>
        <w:numId w:val="2"/>
      </w:numPr>
      <w:tabs>
        <w:tab w:val="left" w:pos="360"/>
      </w:tabs>
      <w:spacing w:line="280" w:lineRule="atLeast"/>
    </w:pPr>
  </w:style>
  <w:style w:type="paragraph" w:styleId="Textpoznpodarou">
    <w:name w:val="footnote text"/>
    <w:basedOn w:val="Normln"/>
    <w:link w:val="TextpoznpodarouChar"/>
    <w:uiPriority w:val="99"/>
    <w:semiHidden/>
    <w:rsid w:val="0055591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59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jstk1">
    <w:name w:val="index 1"/>
    <w:basedOn w:val="Normln"/>
    <w:next w:val="Normln"/>
    <w:autoRedefine/>
    <w:semiHidden/>
    <w:rsid w:val="00555918"/>
    <w:pPr>
      <w:ind w:left="240" w:hanging="240"/>
    </w:pPr>
  </w:style>
  <w:style w:type="paragraph" w:styleId="Rejstk4">
    <w:name w:val="index 4"/>
    <w:basedOn w:val="Normln"/>
    <w:autoRedefine/>
    <w:semiHidden/>
    <w:rsid w:val="00555918"/>
    <w:pPr>
      <w:ind w:left="960" w:hanging="240"/>
    </w:pPr>
    <w:rPr>
      <w:i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2166A2"/>
    <w:pPr>
      <w:tabs>
        <w:tab w:val="left" w:pos="1276"/>
        <w:tab w:val="right" w:leader="dot" w:pos="9072"/>
      </w:tabs>
      <w:spacing w:after="100"/>
      <w:ind w:left="1276" w:hanging="851"/>
    </w:pPr>
    <w:rPr>
      <w:noProof/>
    </w:rPr>
  </w:style>
  <w:style w:type="paragraph" w:styleId="Obsah1">
    <w:name w:val="toc 1"/>
    <w:basedOn w:val="Normln"/>
    <w:next w:val="Normln"/>
    <w:autoRedefine/>
    <w:uiPriority w:val="39"/>
    <w:rsid w:val="002166A2"/>
    <w:pPr>
      <w:tabs>
        <w:tab w:val="left" w:pos="1276"/>
        <w:tab w:val="left" w:pos="1985"/>
        <w:tab w:val="right" w:pos="9072"/>
      </w:tabs>
      <w:ind w:left="425" w:hanging="425"/>
    </w:pPr>
    <w:rPr>
      <w:rFonts w:cs="Arial"/>
      <w:noProof/>
      <w:szCs w:val="22"/>
    </w:rPr>
  </w:style>
  <w:style w:type="paragraph" w:customStyle="1" w:styleId="Textpsmene">
    <w:name w:val="Text písmene"/>
    <w:basedOn w:val="Normln"/>
    <w:rsid w:val="002A4577"/>
    <w:pPr>
      <w:numPr>
        <w:ilvl w:val="7"/>
        <w:numId w:val="5"/>
      </w:numPr>
      <w:tabs>
        <w:tab w:val="left" w:pos="0"/>
        <w:tab w:val="left" w:pos="993"/>
      </w:tabs>
      <w:spacing w:line="280" w:lineRule="atLeast"/>
      <w:outlineLvl w:val="7"/>
    </w:pPr>
  </w:style>
  <w:style w:type="character" w:styleId="slostrnky">
    <w:name w:val="page number"/>
    <w:basedOn w:val="Standardnpsmoodstavce"/>
    <w:rsid w:val="00555918"/>
  </w:style>
  <w:style w:type="table" w:styleId="Mkatabulky">
    <w:name w:val="Table Grid"/>
    <w:basedOn w:val="Normlntabulka"/>
    <w:uiPriority w:val="59"/>
    <w:rsid w:val="005559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3B75A2"/>
    <w:pPr>
      <w:numPr>
        <w:numId w:val="1"/>
      </w:numPr>
    </w:pPr>
    <w:rPr>
      <w:szCs w:val="16"/>
    </w:rPr>
  </w:style>
  <w:style w:type="paragraph" w:styleId="Rozloendokumentu">
    <w:name w:val="Document Map"/>
    <w:basedOn w:val="Normln"/>
    <w:link w:val="RozloendokumentuChar"/>
    <w:semiHidden/>
    <w:rsid w:val="0055591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5591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55591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9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5591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5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559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555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5591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">
    <w:name w:val="Char Char Char"/>
    <w:basedOn w:val="Normln"/>
    <w:semiHidden/>
    <w:rsid w:val="00555918"/>
    <w:pPr>
      <w:spacing w:after="160" w:line="240" w:lineRule="exact"/>
    </w:pPr>
    <w:rPr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EB7214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D8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363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F363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363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F363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3E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2A4577"/>
    <w:rPr>
      <w:color w:val="808080"/>
    </w:rPr>
  </w:style>
  <w:style w:type="paragraph" w:customStyle="1" w:styleId="Nzevplohy">
    <w:name w:val="Název přílohy"/>
    <w:basedOn w:val="Normln"/>
    <w:next w:val="Normln"/>
    <w:qFormat/>
    <w:rsid w:val="00311E9F"/>
    <w:pPr>
      <w:spacing w:before="600" w:after="600"/>
      <w:jc w:val="center"/>
    </w:pPr>
    <w:rPr>
      <w:rFonts w:eastAsia="Calibri" w:cstheme="majorBidi"/>
      <w:b/>
      <w:spacing w:val="5"/>
      <w:kern w:val="28"/>
      <w:sz w:val="28"/>
      <w:szCs w:val="52"/>
    </w:rPr>
  </w:style>
  <w:style w:type="paragraph" w:customStyle="1" w:styleId="odrky2">
    <w:name w:val="odrážky 2"/>
    <w:basedOn w:val="Odstavecseseznamem"/>
    <w:qFormat/>
    <w:rsid w:val="00EF3AD9"/>
    <w:pPr>
      <w:numPr>
        <w:ilvl w:val="1"/>
      </w:numPr>
      <w:ind w:left="1134" w:hanging="425"/>
    </w:pPr>
  </w:style>
  <w:style w:type="paragraph" w:customStyle="1" w:styleId="slovnodstavc">
    <w:name w:val="Číslování odstavců"/>
    <w:basedOn w:val="Textpsmene"/>
    <w:qFormat/>
    <w:rsid w:val="00644B3D"/>
    <w:pPr>
      <w:numPr>
        <w:ilvl w:val="0"/>
        <w:numId w:val="23"/>
      </w:numPr>
      <w:ind w:left="720"/>
    </w:pPr>
    <w:rPr>
      <w:b/>
    </w:rPr>
  </w:style>
  <w:style w:type="paragraph" w:styleId="slovanseznam">
    <w:name w:val="List Number"/>
    <w:basedOn w:val="Normln"/>
    <w:uiPriority w:val="99"/>
    <w:rsid w:val="00C1679E"/>
    <w:pPr>
      <w:widowControl w:val="0"/>
      <w:numPr>
        <w:numId w:val="26"/>
      </w:numPr>
      <w:autoSpaceDE w:val="0"/>
      <w:autoSpaceDN w:val="0"/>
      <w:adjustRightInd w:val="0"/>
    </w:pPr>
    <w:rPr>
      <w:rFonts w:eastAsiaTheme="minorEastAsia"/>
    </w:rPr>
  </w:style>
  <w:style w:type="paragraph" w:styleId="Bezmezer">
    <w:name w:val="No Spacing"/>
    <w:uiPriority w:val="1"/>
    <w:qFormat/>
    <w:rsid w:val="00DA7025"/>
    <w:rPr>
      <w:sz w:val="22"/>
      <w:szCs w:val="22"/>
    </w:rPr>
  </w:style>
  <w:style w:type="paragraph" w:customStyle="1" w:styleId="Styl2">
    <w:name w:val="Styl2"/>
    <w:basedOn w:val="Odstavecseseznamem"/>
    <w:qFormat/>
    <w:rsid w:val="0000251F"/>
    <w:pPr>
      <w:numPr>
        <w:numId w:val="38"/>
      </w:numPr>
      <w:ind w:left="567" w:hanging="567"/>
    </w:pPr>
  </w:style>
  <w:style w:type="character" w:styleId="Znakapoznpodarou">
    <w:name w:val="footnote reference"/>
    <w:basedOn w:val="Standardnpsmoodstavce"/>
    <w:uiPriority w:val="99"/>
    <w:semiHidden/>
    <w:unhideWhenUsed/>
    <w:rsid w:val="00997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CE80B39B44CD192DC6BCC8D4E4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C3345-9BC1-4610-95EE-657DF478B703}"/>
      </w:docPartPr>
      <w:docPartBody>
        <w:p w:rsidR="00D66896" w:rsidRDefault="0052715B" w:rsidP="0052715B">
          <w:pPr>
            <w:pStyle w:val="11DCE80B39B44CD192DC6BCC8D4E44E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D37829CA5F44F709520ADFCEEF0A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A051D-E4D1-4C42-BEF1-E6D364000EA3}"/>
      </w:docPartPr>
      <w:docPartBody>
        <w:p w:rsidR="00B50617" w:rsidRDefault="0055534B" w:rsidP="0055534B">
          <w:pPr>
            <w:pStyle w:val="6D37829CA5F44F709520ADFCEEF0A0E5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5B"/>
    <w:rsid w:val="00026674"/>
    <w:rsid w:val="00092A66"/>
    <w:rsid w:val="000B696D"/>
    <w:rsid w:val="00106310"/>
    <w:rsid w:val="0035572D"/>
    <w:rsid w:val="005028D0"/>
    <w:rsid w:val="00515461"/>
    <w:rsid w:val="0052715B"/>
    <w:rsid w:val="0055534B"/>
    <w:rsid w:val="008757C3"/>
    <w:rsid w:val="00971923"/>
    <w:rsid w:val="00B100D0"/>
    <w:rsid w:val="00B50617"/>
    <w:rsid w:val="00BC7DC8"/>
    <w:rsid w:val="00D66896"/>
    <w:rsid w:val="00D87138"/>
    <w:rsid w:val="00E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5534B"/>
    <w:rPr>
      <w:color w:val="808080"/>
    </w:rPr>
  </w:style>
  <w:style w:type="paragraph" w:customStyle="1" w:styleId="11DCE80B39B44CD192DC6BCC8D4E44ED">
    <w:name w:val="11DCE80B39B44CD192DC6BCC8D4E44ED"/>
    <w:rsid w:val="0052715B"/>
  </w:style>
  <w:style w:type="paragraph" w:customStyle="1" w:styleId="6D37829CA5F44F709520ADFCEEF0A0E5">
    <w:name w:val="6D37829CA5F44F709520ADFCEEF0A0E5"/>
    <w:rsid w:val="00555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6BF8-3BE2-4A41-B842-C4285322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4421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mailto:o.valcl@svscr.cz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Štěpánková</dc:creator>
  <cp:lastModifiedBy>Mgr. Pavel Karásek</cp:lastModifiedBy>
  <cp:revision>13</cp:revision>
  <cp:lastPrinted>2017-09-05T10:44:00Z</cp:lastPrinted>
  <dcterms:created xsi:type="dcterms:W3CDTF">2017-08-15T17:18:00Z</dcterms:created>
  <dcterms:modified xsi:type="dcterms:W3CDTF">2017-10-03T12:25:00Z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