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bookmarkStart w:id="0" w:name="_GoBack"/>
      <w:bookmarkEnd w:id="0"/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A02FE5">
        <w:rPr>
          <w:rFonts w:ascii="Arial Narrow" w:hAnsi="Arial Narrow" w:cstheme="minorHAnsi"/>
          <w:color w:val="000000" w:themeColor="text1"/>
          <w:u w:val="single"/>
        </w:rPr>
        <w:t>3</w:t>
      </w:r>
      <w:r w:rsidRPr="000D62F9">
        <w:rPr>
          <w:rFonts w:ascii="Arial Narrow" w:hAnsi="Arial Narrow" w:cstheme="minorHAnsi"/>
          <w:color w:val="000000" w:themeColor="text1"/>
        </w:rPr>
        <w:t xml:space="preserve"> ZD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(analogicky podle § </w:t>
      </w:r>
      <w:r w:rsidR="00A30034" w:rsidRPr="00D64A69">
        <w:rPr>
          <w:rFonts w:ascii="Arial Narrow" w:hAnsi="Arial Narrow" w:cs="Arial"/>
          <w:b/>
        </w:rPr>
        <w:t xml:space="preserve">74 odst. 1 písm. a) – e) </w:t>
      </w:r>
      <w:r w:rsidRPr="00D64A69">
        <w:rPr>
          <w:rFonts w:ascii="Arial Narrow" w:hAnsi="Arial Narrow" w:cs="Arial"/>
          <w:b/>
        </w:rPr>
        <w:t xml:space="preserve">  zákona č. 134/2016 Sb., o zadávání veřejných zakázek, </w:t>
      </w:r>
    </w:p>
    <w:p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:rsidR="0052201B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:rsidR="003551CC" w:rsidRDefault="003551CC" w:rsidP="00D53F1D">
      <w:pPr>
        <w:jc w:val="both"/>
      </w:pPr>
    </w:p>
    <w:p w:rsidR="0052201B" w:rsidRDefault="0052201B" w:rsidP="00D53F1D">
      <w:pPr>
        <w:jc w:val="both"/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22" w:rsidRDefault="001D0422" w:rsidP="0052201B">
      <w:pPr>
        <w:spacing w:after="0" w:line="240" w:lineRule="auto"/>
      </w:pPr>
      <w:r>
        <w:separator/>
      </w:r>
    </w:p>
  </w:endnote>
  <w:endnote w:type="continuationSeparator" w:id="0">
    <w:p w:rsidR="001D0422" w:rsidRDefault="001D042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:rsidR="001D0422" w:rsidRDefault="001D04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6F">
          <w:rPr>
            <w:noProof/>
          </w:rPr>
          <w:t>1</w:t>
        </w:r>
        <w:r>
          <w:fldChar w:fldCharType="end"/>
        </w:r>
      </w:p>
    </w:sdtContent>
  </w:sdt>
  <w:p w:rsidR="001D0422" w:rsidRDefault="001D04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22" w:rsidRDefault="001D0422" w:rsidP="0052201B">
      <w:pPr>
        <w:spacing w:after="0" w:line="240" w:lineRule="auto"/>
      </w:pPr>
      <w:r>
        <w:separator/>
      </w:r>
    </w:p>
  </w:footnote>
  <w:footnote w:type="continuationSeparator" w:id="0">
    <w:p w:rsidR="001D0422" w:rsidRDefault="001D042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0386C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0F440A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0422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65BA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5F33CA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062CF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136F"/>
    <w:rsid w:val="00755E71"/>
    <w:rsid w:val="00757475"/>
    <w:rsid w:val="00765CE0"/>
    <w:rsid w:val="0076649F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A02FE5"/>
    <w:rsid w:val="00A1601F"/>
    <w:rsid w:val="00A16D19"/>
    <w:rsid w:val="00A178A2"/>
    <w:rsid w:val="00A30034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675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83E17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D6B6F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3A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2A6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D17D-5CBC-44A3-83C7-C9476636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Pavlína Puciová</cp:lastModifiedBy>
  <cp:revision>2</cp:revision>
  <cp:lastPrinted>2018-12-17T08:31:00Z</cp:lastPrinted>
  <dcterms:created xsi:type="dcterms:W3CDTF">2021-06-15T12:31:00Z</dcterms:created>
  <dcterms:modified xsi:type="dcterms:W3CDTF">2021-06-15T12:31:00Z</dcterms:modified>
</cp:coreProperties>
</file>