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70AAF" w14:textId="3C521508" w:rsidR="00764E4B" w:rsidRPr="00DD75C1" w:rsidRDefault="00D042B1" w:rsidP="00D042B1">
      <w:pPr>
        <w:jc w:val="right"/>
        <w:rPr>
          <w:rFonts w:ascii="Arial" w:hAnsi="Arial" w:cs="Arial"/>
          <w:sz w:val="20"/>
          <w:szCs w:val="20"/>
        </w:rPr>
      </w:pPr>
      <w:r w:rsidRPr="00DD75C1">
        <w:rPr>
          <w:rFonts w:ascii="Arial" w:hAnsi="Arial" w:cs="Arial"/>
          <w:sz w:val="20"/>
          <w:szCs w:val="20"/>
        </w:rPr>
        <w:t xml:space="preserve">PŘÍLOHA Č. </w:t>
      </w:r>
      <w:r w:rsidR="00A86820">
        <w:rPr>
          <w:rFonts w:ascii="Arial" w:hAnsi="Arial" w:cs="Arial"/>
          <w:sz w:val="20"/>
          <w:szCs w:val="20"/>
        </w:rPr>
        <w:t>3</w:t>
      </w:r>
      <w:r w:rsidRPr="00DD75C1">
        <w:rPr>
          <w:rFonts w:ascii="Arial" w:hAnsi="Arial" w:cs="Arial"/>
          <w:sz w:val="20"/>
          <w:szCs w:val="20"/>
        </w:rPr>
        <w:t xml:space="preserve"> ZADÁVACÍ DOKUMENTACE</w:t>
      </w:r>
    </w:p>
    <w:p w14:paraId="16FCAB7B" w14:textId="77777777" w:rsidR="00E433ED" w:rsidRDefault="00E433ED" w:rsidP="00E433ED">
      <w:pPr>
        <w:rPr>
          <w:rFonts w:ascii="Arial" w:hAnsi="Arial" w:cs="Arial"/>
          <w:b/>
          <w:sz w:val="20"/>
          <w:szCs w:val="20"/>
        </w:rPr>
      </w:pPr>
    </w:p>
    <w:p w14:paraId="52B75AB7" w14:textId="5DAEEE7F" w:rsidR="00E433ED" w:rsidRPr="001760C0" w:rsidRDefault="003735E6" w:rsidP="001760C0">
      <w:pPr>
        <w:pStyle w:val="Nadpis1"/>
      </w:pPr>
      <w:r w:rsidRPr="001760C0">
        <w:t>Specifikace služeb</w:t>
      </w:r>
      <w:r w:rsidR="00C90BC3" w:rsidRPr="001760C0">
        <w:t xml:space="preserve"> </w:t>
      </w:r>
      <w:r w:rsidR="000211CA">
        <w:t>(SLA)</w:t>
      </w:r>
    </w:p>
    <w:p w14:paraId="0B02FFDA" w14:textId="7E3E75D9" w:rsidR="00E433ED" w:rsidRPr="006011E7" w:rsidRDefault="00E433ED" w:rsidP="00E433ED">
      <w:r w:rsidRPr="006011E7">
        <w:t xml:space="preserve">Specifikace činností a požadovaných parametrů služeb, které budou </w:t>
      </w:r>
      <w:r w:rsidR="00171FE6">
        <w:t>Poskytovatel</w:t>
      </w:r>
      <w:r w:rsidRPr="006011E7">
        <w:t>em vykonávány v rámci plnění veřejné zakázky, je uveden v níže přiložených katalogových listech jednotlivých služeb.</w:t>
      </w:r>
    </w:p>
    <w:p w14:paraId="319A16E1" w14:textId="77777777" w:rsidR="00C83F71" w:rsidRPr="000A08AB" w:rsidRDefault="00C83F71" w:rsidP="001760C0">
      <w:pPr>
        <w:pStyle w:val="Nadpis2"/>
      </w:pPr>
      <w:r w:rsidRPr="001760C0">
        <w:t>Provozní podpora OIS SVS</w:t>
      </w:r>
    </w:p>
    <w:p w14:paraId="4375C34B" w14:textId="77777777" w:rsidR="00C90BC3" w:rsidRPr="006011E7" w:rsidRDefault="00C90BC3" w:rsidP="00C90BC3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9C781D" w:rsidRPr="00DD75C1" w14:paraId="750E37C7" w14:textId="77777777" w:rsidTr="00035445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17D1FAAD" w14:textId="77777777" w:rsidR="009C781D" w:rsidRPr="006011E7" w:rsidRDefault="009C781D" w:rsidP="006011E7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6D8A7DEF" w14:textId="77777777" w:rsidR="009C781D" w:rsidRPr="00890634" w:rsidRDefault="009C781D" w:rsidP="006011E7">
            <w:pPr>
              <w:rPr>
                <w:b/>
                <w:bCs/>
                <w:i/>
              </w:rPr>
            </w:pPr>
            <w:r w:rsidRPr="00890634">
              <w:rPr>
                <w:b/>
                <w:bCs/>
              </w:rPr>
              <w:t>KL01 [</w:t>
            </w:r>
            <w:proofErr w:type="spellStart"/>
            <w:r w:rsidRPr="00890634">
              <w:rPr>
                <w:b/>
                <w:bCs/>
              </w:rPr>
              <w:t>HelpDesk</w:t>
            </w:r>
            <w:proofErr w:type="spellEnd"/>
            <w:r w:rsidRPr="00890634">
              <w:rPr>
                <w:b/>
                <w:bCs/>
              </w:rPr>
              <w:t>]</w:t>
            </w:r>
          </w:p>
        </w:tc>
      </w:tr>
      <w:tr w:rsidR="009C781D" w:rsidRPr="00DD75C1" w14:paraId="6FE6B96A" w14:textId="77777777" w:rsidTr="00035445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3D7EB42C" w14:textId="77777777" w:rsidR="009C781D" w:rsidRPr="006011E7" w:rsidRDefault="009C781D" w:rsidP="006011E7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40D2BE99" w14:textId="77777777" w:rsidR="009C781D" w:rsidRPr="006011E7" w:rsidRDefault="009C781D" w:rsidP="006011E7">
            <w:pPr>
              <w:rPr>
                <w:i/>
              </w:rPr>
            </w:pPr>
            <w:r w:rsidRPr="006011E7">
              <w:t>Zajištění 1. úrovně systémové podpory OIS</w:t>
            </w:r>
          </w:p>
        </w:tc>
      </w:tr>
      <w:tr w:rsidR="009C781D" w:rsidRPr="00DD75C1" w14:paraId="57CFDEB3" w14:textId="77777777" w:rsidTr="00497E49">
        <w:trPr>
          <w:jc w:val="center"/>
        </w:trPr>
        <w:tc>
          <w:tcPr>
            <w:tcW w:w="2112" w:type="dxa"/>
            <w:vAlign w:val="center"/>
          </w:tcPr>
          <w:p w14:paraId="0163FC71" w14:textId="77777777" w:rsidR="009C781D" w:rsidRPr="006011E7" w:rsidRDefault="009C781D" w:rsidP="006011E7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73D821F0" w14:textId="189B46B7" w:rsidR="007F320F" w:rsidRPr="006011E7" w:rsidRDefault="006D730B" w:rsidP="006011E7">
            <w:proofErr w:type="spellStart"/>
            <w:r w:rsidRPr="006011E7">
              <w:t>HelpDesk</w:t>
            </w:r>
            <w:proofErr w:type="spellEnd"/>
            <w:r w:rsidRPr="006011E7">
              <w:t xml:space="preserve"> slouží k přijetí požadavků na </w:t>
            </w:r>
            <w:r w:rsidR="00AC0EA6" w:rsidRPr="006011E7">
              <w:t xml:space="preserve">systémovou </w:t>
            </w:r>
            <w:r w:rsidRPr="006011E7">
              <w:t xml:space="preserve">podporu ze strany </w:t>
            </w:r>
            <w:r w:rsidR="00171FE6">
              <w:t>Objednatel</w:t>
            </w:r>
            <w:r w:rsidRPr="006011E7">
              <w:t xml:space="preserve">e a následnému řízení životního cyklu všech </w:t>
            </w:r>
            <w:r w:rsidR="00171FE6">
              <w:t>Poskytovatel</w:t>
            </w:r>
            <w:r w:rsidRPr="006011E7">
              <w:t>em zaevidovaných požadavků.</w:t>
            </w:r>
            <w:r w:rsidR="00AC0EA6" w:rsidRPr="006011E7">
              <w:t xml:space="preserve"> Primárním cílem této služby je zajištění transparentního způsobu evidence </w:t>
            </w:r>
            <w:r w:rsidR="007F320F" w:rsidRPr="006011E7">
              <w:t xml:space="preserve">všech </w:t>
            </w:r>
            <w:r w:rsidR="00AC0EA6" w:rsidRPr="006011E7">
              <w:t>vzniklých požadavků</w:t>
            </w:r>
            <w:r w:rsidR="007F320F" w:rsidRPr="006011E7">
              <w:t xml:space="preserve"> a</w:t>
            </w:r>
            <w:r w:rsidR="00F14883" w:rsidRPr="006011E7">
              <w:t> </w:t>
            </w:r>
            <w:r w:rsidR="007F320F" w:rsidRPr="006011E7">
              <w:t xml:space="preserve">následnému </w:t>
            </w:r>
            <w:r w:rsidR="00AC0EA6" w:rsidRPr="006011E7">
              <w:t>vyhodnoc</w:t>
            </w:r>
            <w:r w:rsidR="007F320F" w:rsidRPr="006011E7">
              <w:t xml:space="preserve">ování </w:t>
            </w:r>
            <w:r w:rsidR="00AC0EA6" w:rsidRPr="006011E7">
              <w:t>jejich plnění</w:t>
            </w:r>
            <w:r w:rsidR="007F320F" w:rsidRPr="006011E7">
              <w:t xml:space="preserve"> ze strany </w:t>
            </w:r>
            <w:r w:rsidR="00171FE6">
              <w:t>Poskytovatel</w:t>
            </w:r>
            <w:r w:rsidR="007F320F" w:rsidRPr="006011E7">
              <w:t>e.</w:t>
            </w:r>
          </w:p>
          <w:p w14:paraId="459AD871" w14:textId="17F498E6" w:rsidR="006D730B" w:rsidRPr="006011E7" w:rsidRDefault="006D730B" w:rsidP="00A2382C">
            <w:r w:rsidRPr="006011E7">
              <w:t xml:space="preserve">1. úroveň systémové podpory OIS </w:t>
            </w:r>
            <w:r w:rsidR="00171FE6">
              <w:t>Objednatel</w:t>
            </w:r>
            <w:r w:rsidRPr="006011E7">
              <w:t xml:space="preserve">i zajišťuje: </w:t>
            </w:r>
          </w:p>
          <w:p w14:paraId="606E4DC7" w14:textId="77777777" w:rsidR="006D730B" w:rsidRPr="006011E7" w:rsidRDefault="006D730B" w:rsidP="006011E7">
            <w:pPr>
              <w:pStyle w:val="Odstavecseseznamem"/>
              <w:numPr>
                <w:ilvl w:val="0"/>
                <w:numId w:val="62"/>
              </w:numPr>
            </w:pPr>
            <w:r w:rsidRPr="006011E7">
              <w:t xml:space="preserve">reakci požadavků na </w:t>
            </w:r>
            <w:r w:rsidR="00AC0EA6" w:rsidRPr="006011E7">
              <w:t xml:space="preserve">systémovou </w:t>
            </w:r>
            <w:r w:rsidRPr="006011E7">
              <w:t>podporu, obdržených od koncových uživatelů OIS ve stanovené reakční době</w:t>
            </w:r>
          </w:p>
          <w:p w14:paraId="02AAA643" w14:textId="48994746" w:rsidR="006D730B" w:rsidRPr="006011E7" w:rsidRDefault="006D730B" w:rsidP="006011E7">
            <w:pPr>
              <w:pStyle w:val="Odstavecseseznamem"/>
              <w:numPr>
                <w:ilvl w:val="0"/>
                <w:numId w:val="62"/>
              </w:numPr>
            </w:pPr>
            <w:r w:rsidRPr="006011E7">
              <w:t>úplnost zadání požadavků na</w:t>
            </w:r>
            <w:r w:rsidR="00AC0EA6" w:rsidRPr="006011E7">
              <w:t xml:space="preserve"> systémovou</w:t>
            </w:r>
            <w:r w:rsidRPr="006011E7">
              <w:t xml:space="preserve"> podporu</w:t>
            </w:r>
            <w:r w:rsidR="00AC0EA6" w:rsidRPr="006011E7">
              <w:t xml:space="preserve">, </w:t>
            </w:r>
            <w:r w:rsidRPr="006011E7">
              <w:t xml:space="preserve">v případě potřeby prostřednictvím návazné doplňující komunikace </w:t>
            </w:r>
            <w:r w:rsidR="00171FE6">
              <w:t>Poskytovatel</w:t>
            </w:r>
            <w:r w:rsidRPr="006011E7">
              <w:t xml:space="preserve">e s dotčenými </w:t>
            </w:r>
            <w:r w:rsidR="00AC0EA6" w:rsidRPr="006011E7">
              <w:t>pracovníky</w:t>
            </w:r>
            <w:r w:rsidRPr="006011E7">
              <w:t xml:space="preserve"> </w:t>
            </w:r>
            <w:r w:rsidR="00171FE6">
              <w:t>Objednatel</w:t>
            </w:r>
            <w:r w:rsidRPr="006011E7">
              <w:t>e</w:t>
            </w:r>
          </w:p>
          <w:p w14:paraId="67B8F915" w14:textId="0A7A6B81" w:rsidR="006D730B" w:rsidRPr="006011E7" w:rsidRDefault="006D730B" w:rsidP="006011E7">
            <w:pPr>
              <w:pStyle w:val="Odstavecseseznamem"/>
              <w:numPr>
                <w:ilvl w:val="0"/>
                <w:numId w:val="62"/>
              </w:numPr>
            </w:pPr>
            <w:r w:rsidRPr="006011E7">
              <w:t xml:space="preserve">přístup </w:t>
            </w:r>
            <w:r w:rsidR="00AC0EA6" w:rsidRPr="006011E7">
              <w:t xml:space="preserve">pracovníků </w:t>
            </w:r>
            <w:r w:rsidR="00171FE6">
              <w:t>Objednatel</w:t>
            </w:r>
            <w:r w:rsidR="00AC0EA6" w:rsidRPr="006011E7">
              <w:t xml:space="preserve">e </w:t>
            </w:r>
            <w:r w:rsidRPr="006011E7">
              <w:t xml:space="preserve">k jednotnému </w:t>
            </w:r>
            <w:r w:rsidR="00AC0EA6" w:rsidRPr="006011E7">
              <w:t xml:space="preserve">elektronickému </w:t>
            </w:r>
            <w:r w:rsidRPr="006011E7">
              <w:t xml:space="preserve">evidenčnímu systému, takzvanému </w:t>
            </w:r>
            <w:r w:rsidRPr="00F41EDB">
              <w:rPr>
                <w:i/>
                <w:iCs/>
              </w:rPr>
              <w:t>„Portálu zákaznické podpory“</w:t>
            </w:r>
            <w:r w:rsidRPr="006011E7">
              <w:t>, je</w:t>
            </w:r>
            <w:r w:rsidR="00AC0EA6" w:rsidRPr="006011E7">
              <w:t>hož</w:t>
            </w:r>
            <w:r w:rsidRPr="006011E7">
              <w:t xml:space="preserve"> provoz je zajišťován </w:t>
            </w:r>
            <w:r w:rsidR="00171FE6">
              <w:t>Poskytovatel</w:t>
            </w:r>
            <w:r w:rsidRPr="006011E7">
              <w:t>em v rámci realizace služby</w:t>
            </w:r>
            <w:r w:rsidR="00AC0EA6" w:rsidRPr="006011E7">
              <w:t xml:space="preserve">, sloužícího </w:t>
            </w:r>
            <w:r w:rsidRPr="006011E7">
              <w:t>pro hlášení a</w:t>
            </w:r>
            <w:r w:rsidR="00AC0EA6" w:rsidRPr="006011E7">
              <w:t xml:space="preserve"> následnému </w:t>
            </w:r>
            <w:proofErr w:type="spellStart"/>
            <w:r w:rsidR="00AC0EA6" w:rsidRPr="006011E7">
              <w:t>auditovatelnému</w:t>
            </w:r>
            <w:proofErr w:type="spellEnd"/>
            <w:r w:rsidR="00AC0EA6" w:rsidRPr="006011E7">
              <w:t xml:space="preserve"> </w:t>
            </w:r>
            <w:r w:rsidRPr="006011E7">
              <w:t xml:space="preserve">sledování stavu požadavků na </w:t>
            </w:r>
            <w:r w:rsidR="00AC0EA6" w:rsidRPr="006011E7">
              <w:t xml:space="preserve">systémovou </w:t>
            </w:r>
            <w:r w:rsidRPr="006011E7">
              <w:t xml:space="preserve">podporu ze strany </w:t>
            </w:r>
            <w:r w:rsidR="00171FE6">
              <w:t>Objednatel</w:t>
            </w:r>
            <w:r w:rsidR="00AC0EA6" w:rsidRPr="006011E7">
              <w:t>e</w:t>
            </w:r>
            <w:r w:rsidRPr="006011E7">
              <w:t>,</w:t>
            </w:r>
          </w:p>
          <w:p w14:paraId="3E3882EF" w14:textId="1C341716" w:rsidR="006D730B" w:rsidRPr="006011E7" w:rsidRDefault="006D730B" w:rsidP="006011E7">
            <w:pPr>
              <w:pStyle w:val="Odstavecseseznamem"/>
              <w:numPr>
                <w:ilvl w:val="0"/>
                <w:numId w:val="62"/>
              </w:numPr>
            </w:pPr>
            <w:r w:rsidRPr="006011E7">
              <w:t xml:space="preserve">správu uživatelských přístupů </w:t>
            </w:r>
            <w:r w:rsidR="00AC0EA6" w:rsidRPr="006011E7">
              <w:t xml:space="preserve">vybraných pracovníků </w:t>
            </w:r>
            <w:r w:rsidR="00171FE6">
              <w:t>Objednatel</w:t>
            </w:r>
            <w:r w:rsidR="00AC0EA6" w:rsidRPr="006011E7">
              <w:t xml:space="preserve">e k </w:t>
            </w:r>
            <w:r w:rsidR="00AC0EA6" w:rsidRPr="005968DE">
              <w:rPr>
                <w:i/>
                <w:iCs/>
              </w:rPr>
              <w:t>„</w:t>
            </w:r>
            <w:r w:rsidRPr="005968DE">
              <w:rPr>
                <w:i/>
                <w:iCs/>
              </w:rPr>
              <w:t>Portálu zákaznické podpory</w:t>
            </w:r>
            <w:r w:rsidR="00AC0EA6" w:rsidRPr="005968DE">
              <w:rPr>
                <w:i/>
                <w:iCs/>
              </w:rPr>
              <w:t>“</w:t>
            </w:r>
            <w:r w:rsidR="00AC0EA6" w:rsidRPr="006011E7">
              <w:t xml:space="preserve"> </w:t>
            </w:r>
            <w:r w:rsidR="00171FE6">
              <w:t>Poskytovatel</w:t>
            </w:r>
            <w:r w:rsidR="00AC0EA6" w:rsidRPr="006011E7">
              <w:t xml:space="preserve">e, vykonávanou </w:t>
            </w:r>
            <w:r w:rsidR="00171FE6">
              <w:t>Poskytovatel</w:t>
            </w:r>
            <w:r w:rsidR="00AC0EA6" w:rsidRPr="006011E7">
              <w:t xml:space="preserve">em </w:t>
            </w:r>
            <w:r w:rsidRPr="006011E7">
              <w:t xml:space="preserve">na základě </w:t>
            </w:r>
            <w:r w:rsidR="00AC0EA6" w:rsidRPr="006011E7">
              <w:t xml:space="preserve">závazných </w:t>
            </w:r>
            <w:r w:rsidRPr="006011E7">
              <w:t xml:space="preserve">pokynů </w:t>
            </w:r>
            <w:r w:rsidR="00171FE6">
              <w:t>Objednatel</w:t>
            </w:r>
            <w:r w:rsidR="00AC0EA6" w:rsidRPr="006011E7">
              <w:t>e</w:t>
            </w:r>
          </w:p>
          <w:p w14:paraId="08A90921" w14:textId="35D9EE57" w:rsidR="0003471D" w:rsidRPr="006011E7" w:rsidRDefault="0003471D"/>
        </w:tc>
      </w:tr>
      <w:tr w:rsidR="006F7768" w:rsidRPr="00DD75C1" w14:paraId="4AB19817" w14:textId="77777777" w:rsidTr="00035445">
        <w:trPr>
          <w:jc w:val="center"/>
        </w:trPr>
        <w:tc>
          <w:tcPr>
            <w:tcW w:w="2112" w:type="dxa"/>
            <w:vAlign w:val="center"/>
          </w:tcPr>
          <w:p w14:paraId="5C9F5D34" w14:textId="77777777" w:rsidR="006F7768" w:rsidRPr="006011E7" w:rsidRDefault="006F7768" w:rsidP="006011E7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33E56ADE" w14:textId="12A3BF87" w:rsidR="006F7768" w:rsidRPr="006011E7" w:rsidRDefault="006F7768" w:rsidP="006011E7">
            <w:pPr>
              <w:rPr>
                <w:i/>
              </w:rPr>
            </w:pPr>
            <w:r w:rsidRPr="006011E7">
              <w:t xml:space="preserve">Služba bude poskytována prostřednictvím </w:t>
            </w:r>
            <w:r w:rsidR="00171FE6">
              <w:t>Poskytovatel</w:t>
            </w:r>
            <w:r w:rsidRPr="006011E7">
              <w:t xml:space="preserve">em dodaného a provozovaného specializovaného softwarového nástroje, nazvaného </w:t>
            </w:r>
            <w:r w:rsidRPr="00F41EDB">
              <w:rPr>
                <w:i/>
                <w:iCs/>
              </w:rPr>
              <w:t>„Portál zákaznické podpory“</w:t>
            </w:r>
            <w:r w:rsidR="00AC1B2A" w:rsidRPr="006011E7">
              <w:t>.</w:t>
            </w:r>
          </w:p>
          <w:p w14:paraId="034199D3" w14:textId="2EF75950" w:rsidR="00BC0BB7" w:rsidRPr="006011E7" w:rsidRDefault="00BC0BB7" w:rsidP="006011E7">
            <w:pPr>
              <w:rPr>
                <w:i/>
              </w:rPr>
            </w:pPr>
            <w:r w:rsidRPr="006011E7">
              <w:t xml:space="preserve">Požadavky na podporu budou na úrovni </w:t>
            </w:r>
            <w:proofErr w:type="spellStart"/>
            <w:r w:rsidRPr="006011E7">
              <w:t>HelpDesku</w:t>
            </w:r>
            <w:proofErr w:type="spellEnd"/>
            <w:r w:rsidRPr="006011E7">
              <w:t xml:space="preserve">, dle jejich charakteru a následného způsobu řešení, </w:t>
            </w:r>
            <w:r w:rsidR="00171FE6">
              <w:t>Poskytovatel</w:t>
            </w:r>
            <w:r w:rsidRPr="006011E7">
              <w:t>em rozřazeny do jedné z následujících kategorií a bezodkladně předány k řešení na vyšší úroveň provozní podpory OIS.</w:t>
            </w:r>
          </w:p>
          <w:p w14:paraId="06B6D899" w14:textId="25789E46" w:rsidR="00BC0BB7" w:rsidRPr="006011E7" w:rsidRDefault="00BC0BB7" w:rsidP="006011E7">
            <w:r w:rsidRPr="006011E7">
              <w:t>Chyba</w:t>
            </w:r>
            <w:r w:rsidR="00783219">
              <w:t>/</w:t>
            </w:r>
            <w:proofErr w:type="gramStart"/>
            <w:r w:rsidR="00783219">
              <w:t>Incident</w:t>
            </w:r>
            <w:r w:rsidRPr="006011E7">
              <w:t xml:space="preserve"> - Jedná</w:t>
            </w:r>
            <w:proofErr w:type="gramEnd"/>
            <w:r w:rsidRPr="006011E7">
              <w:t xml:space="preserve"> se o požadavek, který byl vyvolán nesprávným chováním OIS oproti schválené dokumentaci</w:t>
            </w:r>
            <w:r w:rsidR="00783219">
              <w:t>, nebo nedostupností služeb</w:t>
            </w:r>
            <w:r w:rsidRPr="006011E7">
              <w:t>. Požadavek vyvolá incident (viz Management incidentů).</w:t>
            </w:r>
          </w:p>
          <w:p w14:paraId="2FA007C1" w14:textId="622A1F89" w:rsidR="00BC0BB7" w:rsidRPr="006011E7" w:rsidRDefault="00BC0BB7" w:rsidP="006011E7">
            <w:proofErr w:type="gramStart"/>
            <w:r w:rsidRPr="006011E7">
              <w:lastRenderedPageBreak/>
              <w:t>Změna - Jedná</w:t>
            </w:r>
            <w:proofErr w:type="gramEnd"/>
            <w:r w:rsidRPr="006011E7">
              <w:t xml:space="preserve"> se o požadavek, který je vyvolán potřebou </w:t>
            </w:r>
            <w:r w:rsidR="00171FE6">
              <w:t>Objednatel</w:t>
            </w:r>
            <w:r w:rsidRPr="006011E7">
              <w:t>e na úpravu OIS za účelem splnění jeho aktuálních potřeb. Požadavek vyvolá změnu (viz Management změn).</w:t>
            </w:r>
          </w:p>
          <w:p w14:paraId="68C78E79" w14:textId="0508C3EF" w:rsidR="00BC0BB7" w:rsidRPr="006011E7" w:rsidRDefault="00BC0BB7" w:rsidP="006011E7">
            <w:r w:rsidRPr="006011E7">
              <w:t xml:space="preserve">Uživatelská </w:t>
            </w:r>
            <w:proofErr w:type="gramStart"/>
            <w:r w:rsidRPr="006011E7">
              <w:t>podpora - Jedná</w:t>
            </w:r>
            <w:proofErr w:type="gramEnd"/>
            <w:r w:rsidRPr="006011E7">
              <w:t xml:space="preserve"> se o požadavek, který je vyvolán potřebou </w:t>
            </w:r>
            <w:r w:rsidR="00171FE6">
              <w:t>Objednatel</w:t>
            </w:r>
            <w:r w:rsidRPr="006011E7">
              <w:t xml:space="preserve">e na uživatelskou podporu OIS.  Požadavek vyvolá zajištění služeb uživatelské podpory (viz </w:t>
            </w:r>
            <w:proofErr w:type="spellStart"/>
            <w:r w:rsidRPr="006011E7">
              <w:t>Hotline</w:t>
            </w:r>
            <w:proofErr w:type="spellEnd"/>
            <w:r w:rsidRPr="006011E7">
              <w:t>).</w:t>
            </w:r>
          </w:p>
        </w:tc>
      </w:tr>
      <w:tr w:rsidR="00497E49" w:rsidRPr="00DD75C1" w14:paraId="55BAC59E" w14:textId="77777777" w:rsidTr="00035445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A2485EC" w14:textId="77777777" w:rsidR="00497E49" w:rsidRPr="006011E7" w:rsidRDefault="00497E49" w:rsidP="006011E7">
            <w:pPr>
              <w:rPr>
                <w:i/>
              </w:rPr>
            </w:pPr>
            <w:r w:rsidRPr="006011E7">
              <w:lastRenderedPageBreak/>
              <w:t>PARAMETRY SLUŽBY</w:t>
            </w:r>
          </w:p>
        </w:tc>
        <w:tc>
          <w:tcPr>
            <w:tcW w:w="6960" w:type="dxa"/>
            <w:vAlign w:val="center"/>
          </w:tcPr>
          <w:p w14:paraId="063260DE" w14:textId="77777777" w:rsidR="00497E49" w:rsidRPr="006011E7" w:rsidRDefault="00035445" w:rsidP="006011E7">
            <w:pPr>
              <w:rPr>
                <w:i/>
              </w:rPr>
            </w:pPr>
            <w:r w:rsidRPr="006011E7">
              <w:t>KL01 [</w:t>
            </w:r>
            <w:proofErr w:type="spellStart"/>
            <w:r w:rsidRPr="006011E7">
              <w:t>HelpDesk</w:t>
            </w:r>
            <w:proofErr w:type="spellEnd"/>
            <w:r w:rsidRPr="006011E7">
              <w:t>]</w:t>
            </w:r>
          </w:p>
        </w:tc>
      </w:tr>
      <w:tr w:rsidR="00035445" w:rsidRPr="00DD75C1" w14:paraId="6F6B124A" w14:textId="77777777" w:rsidTr="00C27217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93C153D" w14:textId="0A84D687" w:rsidR="00035445" w:rsidRPr="006011E7" w:rsidRDefault="00035445" w:rsidP="006011E7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107B302" w14:textId="7C14B323" w:rsidR="00035445" w:rsidRPr="006011E7" w:rsidRDefault="003870B8" w:rsidP="006011E7">
            <w:r>
              <w:t>2</w:t>
            </w:r>
            <w:r w:rsidR="00DC6CE0">
              <w:t>4</w:t>
            </w:r>
            <w:r>
              <w:t>x7x365</w:t>
            </w:r>
          </w:p>
        </w:tc>
      </w:tr>
      <w:tr w:rsidR="00035445" w:rsidRPr="00DD75C1" w14:paraId="68E51D70" w14:textId="77777777" w:rsidTr="005C1C05">
        <w:trPr>
          <w:trHeight w:hRule="exact" w:val="1411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A9946B" w14:textId="77777777" w:rsidR="00035445" w:rsidRPr="006011E7" w:rsidRDefault="00035445" w:rsidP="006011E7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76AE5C" w14:textId="3D5AE539" w:rsidR="00035445" w:rsidRDefault="00035445" w:rsidP="006011E7">
            <w:r w:rsidRPr="006011E7">
              <w:t xml:space="preserve">Portál zákaznické podpory </w:t>
            </w:r>
            <w:r w:rsidR="00AC1B2A" w:rsidRPr="006011E7">
              <w:t xml:space="preserve">je dostupný v režimu </w:t>
            </w:r>
            <w:r w:rsidRPr="006011E7">
              <w:t>24x7 (nepřetržitě)</w:t>
            </w:r>
            <w:r w:rsidR="00AC1B2A" w:rsidRPr="006011E7">
              <w:t xml:space="preserve"> s garantovanou dostupností </w:t>
            </w:r>
            <w:proofErr w:type="gramStart"/>
            <w:r w:rsidR="00AC1B2A" w:rsidRPr="006011E7">
              <w:t>99,</w:t>
            </w:r>
            <w:r w:rsidR="003870B8">
              <w:t>9</w:t>
            </w:r>
            <w:r w:rsidR="00E433ED" w:rsidRPr="006011E7">
              <w:t>%</w:t>
            </w:r>
            <w:proofErr w:type="gramEnd"/>
            <w:r w:rsidR="003870B8">
              <w:t>.</w:t>
            </w:r>
          </w:p>
          <w:p w14:paraId="6318A20F" w14:textId="7C51DE6D" w:rsidR="00F41EDB" w:rsidRDefault="00F41EDB" w:rsidP="006011E7">
            <w:r>
              <w:t xml:space="preserve">Nedostupnost služby nepřekročí v součtu více než 5,1 hodin za kalendářní měsíc. </w:t>
            </w:r>
          </w:p>
          <w:p w14:paraId="64DE4070" w14:textId="77777777" w:rsidR="00F41EDB" w:rsidRDefault="00F41EDB" w:rsidP="006011E7"/>
          <w:p w14:paraId="148A7F11" w14:textId="20395C96" w:rsidR="00F41EDB" w:rsidRDefault="00F41EDB" w:rsidP="006011E7"/>
          <w:p w14:paraId="53A19CD0" w14:textId="77777777" w:rsidR="00F41EDB" w:rsidRPr="006011E7" w:rsidRDefault="00F41EDB" w:rsidP="006011E7"/>
          <w:p w14:paraId="79AFD0AB" w14:textId="05789848" w:rsidR="00D3762F" w:rsidRPr="006011E7" w:rsidRDefault="00D3762F" w:rsidP="006011E7"/>
        </w:tc>
      </w:tr>
    </w:tbl>
    <w:p w14:paraId="38A7527D" w14:textId="264BC503" w:rsidR="00C90BC3" w:rsidRPr="006011E7" w:rsidRDefault="00C90BC3" w:rsidP="00C90BC3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055873" w:rsidRPr="00DD75C1" w14:paraId="72BA76AC" w14:textId="77777777" w:rsidTr="005A30E6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06146878" w14:textId="77777777" w:rsidR="00055873" w:rsidRPr="006011E7" w:rsidRDefault="00055873" w:rsidP="006011E7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57F87C03" w14:textId="77777777" w:rsidR="00055873" w:rsidRPr="005F50F0" w:rsidRDefault="00055873" w:rsidP="006011E7">
            <w:pPr>
              <w:rPr>
                <w:b/>
                <w:bCs/>
                <w:i/>
              </w:rPr>
            </w:pPr>
            <w:r w:rsidRPr="005F50F0">
              <w:rPr>
                <w:b/>
                <w:bCs/>
              </w:rPr>
              <w:t>KL0</w:t>
            </w:r>
            <w:r w:rsidR="008C3539" w:rsidRPr="005F50F0">
              <w:rPr>
                <w:b/>
                <w:bCs/>
              </w:rPr>
              <w:t>2</w:t>
            </w:r>
            <w:r w:rsidRPr="005F50F0">
              <w:rPr>
                <w:b/>
                <w:bCs/>
              </w:rPr>
              <w:t xml:space="preserve"> [</w:t>
            </w:r>
            <w:r w:rsidR="008C3539" w:rsidRPr="005F50F0">
              <w:rPr>
                <w:b/>
                <w:bCs/>
              </w:rPr>
              <w:t>Management incidentů</w:t>
            </w:r>
            <w:r w:rsidRPr="005F50F0">
              <w:rPr>
                <w:b/>
                <w:bCs/>
              </w:rPr>
              <w:t>]</w:t>
            </w:r>
          </w:p>
        </w:tc>
      </w:tr>
      <w:tr w:rsidR="00055873" w:rsidRPr="00DD75C1" w14:paraId="3AD028B1" w14:textId="77777777" w:rsidTr="005A30E6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7667A0CA" w14:textId="77777777" w:rsidR="00055873" w:rsidRPr="006011E7" w:rsidRDefault="00055873" w:rsidP="006011E7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00904C6A" w14:textId="77777777" w:rsidR="00055873" w:rsidRPr="006011E7" w:rsidRDefault="008C3539" w:rsidP="006011E7">
            <w:pPr>
              <w:rPr>
                <w:i/>
              </w:rPr>
            </w:pPr>
            <w:r w:rsidRPr="006011E7">
              <w:t>Zajištění 2. a 3. úrovně systémové podpory OIS</w:t>
            </w:r>
          </w:p>
        </w:tc>
      </w:tr>
      <w:tr w:rsidR="00055873" w:rsidRPr="00DD75C1" w14:paraId="54D11513" w14:textId="77777777" w:rsidTr="005A30E6">
        <w:trPr>
          <w:jc w:val="center"/>
        </w:trPr>
        <w:tc>
          <w:tcPr>
            <w:tcW w:w="2112" w:type="dxa"/>
            <w:vAlign w:val="center"/>
          </w:tcPr>
          <w:p w14:paraId="5EB5F241" w14:textId="77777777" w:rsidR="00055873" w:rsidRPr="006011E7" w:rsidRDefault="00055873" w:rsidP="006011E7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57AA4F23" w14:textId="14402852" w:rsidR="00DF367B" w:rsidRPr="006011E7" w:rsidRDefault="0097538E" w:rsidP="006011E7">
            <w:r w:rsidRPr="006011E7">
              <w:t xml:space="preserve">Základem služby je </w:t>
            </w:r>
            <w:r w:rsidR="00171FE6">
              <w:t>Poskytovatel</w:t>
            </w:r>
            <w:r w:rsidRPr="006011E7">
              <w:t>em prováděný on-line monitoring provozu OIS prostřednictvím specializovaných dohledových nástrojů za účelem včasného předcházení provozních incidentů OIS</w:t>
            </w:r>
            <w:r w:rsidR="00EE586B" w:rsidRPr="006011E7">
              <w:t xml:space="preserve"> a </w:t>
            </w:r>
            <w:r w:rsidR="00F14883" w:rsidRPr="006011E7">
              <w:t xml:space="preserve">řešení </w:t>
            </w:r>
            <w:r w:rsidR="007A041E" w:rsidRPr="006011E7">
              <w:t xml:space="preserve">provozních </w:t>
            </w:r>
            <w:r w:rsidR="00F14883" w:rsidRPr="006011E7">
              <w:t>incidentů</w:t>
            </w:r>
            <w:r w:rsidR="00EE586B" w:rsidRPr="006011E7">
              <w:t xml:space="preserve"> vyplývajících z monitoringu </w:t>
            </w:r>
            <w:r w:rsidR="00171FE6">
              <w:t>Poskytovatel</w:t>
            </w:r>
            <w:r w:rsidR="00EE586B" w:rsidRPr="006011E7">
              <w:t>e</w:t>
            </w:r>
            <w:r w:rsidR="00F14883" w:rsidRPr="006011E7">
              <w:t>,</w:t>
            </w:r>
            <w:r w:rsidR="00EE586B" w:rsidRPr="006011E7">
              <w:t xml:space="preserve"> či</w:t>
            </w:r>
            <w:r w:rsidR="00F14883" w:rsidRPr="006011E7">
              <w:t xml:space="preserve"> nahlášených pracovníky </w:t>
            </w:r>
            <w:r w:rsidR="00171FE6">
              <w:t>Objednatel</w:t>
            </w:r>
            <w:r w:rsidR="00F14883" w:rsidRPr="006011E7">
              <w:t xml:space="preserve">e prostřednictvím </w:t>
            </w:r>
            <w:r w:rsidR="00171FE6">
              <w:t>Poskytovatel</w:t>
            </w:r>
            <w:r w:rsidR="007A041E" w:rsidRPr="006011E7">
              <w:t xml:space="preserve">em provozované </w:t>
            </w:r>
            <w:r w:rsidR="00F14883" w:rsidRPr="006011E7">
              <w:t xml:space="preserve">služby </w:t>
            </w:r>
            <w:proofErr w:type="spellStart"/>
            <w:r w:rsidR="00F14883" w:rsidRPr="006011E7">
              <w:t>HelpDesk</w:t>
            </w:r>
            <w:proofErr w:type="spellEnd"/>
            <w:r w:rsidR="00F14883" w:rsidRPr="006011E7">
              <w:t>.</w:t>
            </w:r>
            <w:r w:rsidR="00EE586B" w:rsidRPr="006011E7">
              <w:t xml:space="preserve"> </w:t>
            </w:r>
          </w:p>
          <w:p w14:paraId="62D10152" w14:textId="4C6F14CA" w:rsidR="00DF367B" w:rsidRPr="006011E7" w:rsidRDefault="00DF367B" w:rsidP="006011E7">
            <w:r w:rsidRPr="006011E7">
              <w:t>Služba zahrnuje operativní řešení problémů s funkčností aplikace, průběžné odstraňování kolizí a zjištěných chyb, zprovoznění OIS po jeho havárii, tj.:</w:t>
            </w:r>
          </w:p>
          <w:p w14:paraId="072C813B" w14:textId="7DB0CFE2" w:rsidR="00DF367B" w:rsidRPr="006011E7" w:rsidRDefault="00DF367B" w:rsidP="006011E7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opravu chybných dat po havárii, </w:t>
            </w:r>
          </w:p>
          <w:p w14:paraId="51667120" w14:textId="2A13F39D" w:rsidR="00DF367B" w:rsidRPr="006011E7" w:rsidRDefault="00DF367B" w:rsidP="006011E7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obnovu aplikace ze zálohy v případě opakování zpracování (zálohu provádí Objednavatel) </w:t>
            </w:r>
          </w:p>
          <w:p w14:paraId="620EB768" w14:textId="66430C98" w:rsidR="00DF367B" w:rsidRPr="006011E7" w:rsidRDefault="00DF367B" w:rsidP="006011E7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zajištění funkčnosti po havárii, která byla zapříčiněna HW výpadkem či SW poruchou, zvýšený dohled nad zpracováním v době po havárii, </w:t>
            </w:r>
          </w:p>
          <w:p w14:paraId="699F085D" w14:textId="03A5893D" w:rsidR="00DF367B" w:rsidRPr="006011E7" w:rsidRDefault="00DF367B" w:rsidP="006011E7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zajištění podkladů o havárii pro potřeby Objednatele. </w:t>
            </w:r>
          </w:p>
          <w:p w14:paraId="0EC00898" w14:textId="54287A68" w:rsidR="00F14883" w:rsidRPr="006011E7" w:rsidRDefault="00F14883" w:rsidP="00F14883">
            <w:r w:rsidRPr="006011E7">
              <w:t xml:space="preserve">Vzniklé </w:t>
            </w:r>
            <w:r w:rsidR="00DF367B" w:rsidRPr="006011E7">
              <w:t xml:space="preserve">a nahlášené </w:t>
            </w:r>
            <w:r w:rsidRPr="006011E7">
              <w:t>incidenty budou zařazeny do níže uvedených kategorií dle jejich závažnosti</w:t>
            </w:r>
            <w:r w:rsidR="007A041E" w:rsidRPr="006011E7">
              <w:t>.</w:t>
            </w:r>
          </w:p>
          <w:p w14:paraId="112AD1EE" w14:textId="2FECD028" w:rsidR="00F14883" w:rsidRPr="006011E7" w:rsidRDefault="00F14883">
            <w:r w:rsidRPr="006011E7">
              <w:t xml:space="preserve">Kategorie </w:t>
            </w:r>
            <w:proofErr w:type="gramStart"/>
            <w:r w:rsidRPr="006011E7">
              <w:t>A</w:t>
            </w:r>
            <w:r w:rsidR="00E433ED" w:rsidRPr="006011E7">
              <w:t xml:space="preserve"> - </w:t>
            </w:r>
            <w:r w:rsidRPr="006011E7">
              <w:t>Některé</w:t>
            </w:r>
            <w:proofErr w:type="gramEnd"/>
            <w:r w:rsidRPr="006011E7">
              <w:t xml:space="preserve"> nebo všechny části OIS selhaly a jsou zcela nedostupné, poskytují vyšší než povolenou odezvu, jsou nefunkční nebo je jejich funkčnost omezena tak, že je kritickým způsobem ovlivněna činnost OIS.</w:t>
            </w:r>
          </w:p>
          <w:p w14:paraId="2FFA252C" w14:textId="63A83480" w:rsidR="00F14883" w:rsidRPr="006011E7" w:rsidRDefault="00F14883">
            <w:r w:rsidRPr="006011E7">
              <w:t xml:space="preserve">Kategorie </w:t>
            </w:r>
            <w:proofErr w:type="gramStart"/>
            <w:r w:rsidRPr="006011E7">
              <w:t>B</w:t>
            </w:r>
            <w:r w:rsidR="00E433ED" w:rsidRPr="006011E7">
              <w:t xml:space="preserve"> - </w:t>
            </w:r>
            <w:r w:rsidR="009E284E" w:rsidRPr="006011E7">
              <w:t>OIS</w:t>
            </w:r>
            <w:proofErr w:type="gramEnd"/>
            <w:r w:rsidR="009E284E" w:rsidRPr="006011E7">
              <w:t xml:space="preserve"> je funkční pouze částečně, je ovlivněn selháním nebo omezením některých systémových funkcí, zajišťujících jeho plnou provozuschopnost.</w:t>
            </w:r>
          </w:p>
          <w:p w14:paraId="437BFB36" w14:textId="46F3030B" w:rsidR="009E284E" w:rsidRPr="006011E7" w:rsidRDefault="009E284E" w:rsidP="006011E7">
            <w:pPr>
              <w:rPr>
                <w:i/>
              </w:rPr>
            </w:pPr>
            <w:r w:rsidRPr="006011E7">
              <w:lastRenderedPageBreak/>
              <w:t xml:space="preserve">Kategorie </w:t>
            </w:r>
            <w:proofErr w:type="gramStart"/>
            <w:r w:rsidRPr="006011E7">
              <w:t>C</w:t>
            </w:r>
            <w:r w:rsidR="00E433ED" w:rsidRPr="006011E7">
              <w:t xml:space="preserve"> - </w:t>
            </w:r>
            <w:r w:rsidRPr="006011E7">
              <w:t>Systém</w:t>
            </w:r>
            <w:proofErr w:type="gramEnd"/>
            <w:r w:rsidRPr="006011E7">
              <w:t xml:space="preserve"> je funkční, závada nemá vliv na činnost OIS. Vyskytují se nedostatky nepodstatné povahy (například </w:t>
            </w:r>
            <w:proofErr w:type="spellStart"/>
            <w:r w:rsidRPr="006011E7">
              <w:t>nekomfort</w:t>
            </w:r>
            <w:proofErr w:type="spellEnd"/>
            <w:r w:rsidRPr="006011E7">
              <w:t xml:space="preserve"> obsluhy, zvyšující se pracnost činností nad rámec pracnosti obvyklé v běžném provozu, či mírně zvýšená odezva OIS).</w:t>
            </w:r>
          </w:p>
          <w:p w14:paraId="37D12443" w14:textId="77777777" w:rsidR="00DF367B" w:rsidRPr="006011E7" w:rsidRDefault="00DF367B" w:rsidP="006011E7">
            <w:pPr>
              <w:rPr>
                <w:i/>
              </w:rPr>
            </w:pPr>
            <w:r w:rsidRPr="006011E7">
              <w:t xml:space="preserve">Řešení incidentu zahrnuje tyto činnosti: </w:t>
            </w:r>
          </w:p>
          <w:p w14:paraId="6D68E9A4" w14:textId="43819E8B" w:rsidR="00DF367B" w:rsidRPr="006011E7" w:rsidRDefault="00DF367B" w:rsidP="006011E7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analýzu incidentu, </w:t>
            </w:r>
          </w:p>
          <w:p w14:paraId="6CD82778" w14:textId="2990B798" w:rsidR="00DF367B" w:rsidRPr="006011E7" w:rsidRDefault="00DF367B" w:rsidP="006011E7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návrh opatření pro vyřešení incidentu, </w:t>
            </w:r>
          </w:p>
          <w:p w14:paraId="3B6F2034" w14:textId="2201637A" w:rsidR="00DF367B" w:rsidRPr="006011E7" w:rsidRDefault="00DF367B" w:rsidP="006011E7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přípravu opravných balíčků vedoucí k odstranění zjištěných chyb aplikace, </w:t>
            </w:r>
          </w:p>
          <w:p w14:paraId="31333D3D" w14:textId="7A73C78E" w:rsidR="00DF367B" w:rsidRPr="006011E7" w:rsidRDefault="00DF367B" w:rsidP="006011E7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přípravu pokynů vedoucích k odstranění zjištěných chyb aplikace, </w:t>
            </w:r>
          </w:p>
          <w:p w14:paraId="3C197603" w14:textId="089D71DF" w:rsidR="00DF367B" w:rsidRPr="006011E7" w:rsidRDefault="00DF367B" w:rsidP="006011E7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konzultace při aplikaci opatření vedoucích k odstranění zjištěných chyb aplikace. </w:t>
            </w:r>
          </w:p>
          <w:p w14:paraId="066110E0" w14:textId="329BA56F" w:rsidR="00055873" w:rsidRPr="006011E7" w:rsidRDefault="00055873" w:rsidP="00E62ABF"/>
        </w:tc>
      </w:tr>
      <w:tr w:rsidR="00055873" w:rsidRPr="00DD75C1" w14:paraId="0CB53010" w14:textId="77777777" w:rsidTr="005A30E6">
        <w:trPr>
          <w:jc w:val="center"/>
        </w:trPr>
        <w:tc>
          <w:tcPr>
            <w:tcW w:w="2112" w:type="dxa"/>
            <w:vAlign w:val="center"/>
          </w:tcPr>
          <w:p w14:paraId="7422607A" w14:textId="77777777" w:rsidR="00055873" w:rsidRPr="006011E7" w:rsidRDefault="00055873" w:rsidP="006011E7">
            <w:r w:rsidRPr="006011E7">
              <w:lastRenderedPageBreak/>
              <w:t>Způsob poskytování služby</w:t>
            </w:r>
          </w:p>
        </w:tc>
        <w:tc>
          <w:tcPr>
            <w:tcW w:w="6960" w:type="dxa"/>
            <w:vAlign w:val="center"/>
          </w:tcPr>
          <w:p w14:paraId="65DC1BB5" w14:textId="7C579C0A" w:rsidR="009453FC" w:rsidRPr="006011E7" w:rsidRDefault="00055873" w:rsidP="006011E7">
            <w:r w:rsidRPr="006011E7">
              <w:t xml:space="preserve">Služba bude </w:t>
            </w:r>
            <w:r w:rsidR="00171FE6">
              <w:t>Poskytovatel</w:t>
            </w:r>
            <w:r w:rsidR="007C7318" w:rsidRPr="006011E7">
              <w:t xml:space="preserve">em </w:t>
            </w:r>
            <w:r w:rsidRPr="006011E7">
              <w:t xml:space="preserve">poskytována </w:t>
            </w:r>
            <w:r w:rsidR="007C7318" w:rsidRPr="006011E7">
              <w:t>na z</w:t>
            </w:r>
            <w:r w:rsidR="00D051D8" w:rsidRPr="006011E7">
              <w:t>ákladě níže uvedeného procesně orientovaného</w:t>
            </w:r>
            <w:r w:rsidR="007C7318" w:rsidRPr="006011E7">
              <w:t xml:space="preserve"> schématu.</w:t>
            </w:r>
          </w:p>
          <w:p w14:paraId="481FE477" w14:textId="15B0F350" w:rsidR="00D051D8" w:rsidRPr="006011E7" w:rsidRDefault="00404A48" w:rsidP="006011E7">
            <w:pPr>
              <w:pStyle w:val="Odstavecseseznamem"/>
              <w:numPr>
                <w:ilvl w:val="0"/>
                <w:numId w:val="65"/>
              </w:numPr>
            </w:pPr>
            <w:r>
              <w:t>I</w:t>
            </w:r>
            <w:r w:rsidR="00D051D8" w:rsidRPr="006011E7">
              <w:t xml:space="preserve">ncidenty budou pracovníky </w:t>
            </w:r>
            <w:r w:rsidR="00171FE6">
              <w:t>Objednatel</w:t>
            </w:r>
            <w:r w:rsidR="00D051D8" w:rsidRPr="006011E7">
              <w:t>e nahlašován</w:t>
            </w:r>
            <w:r w:rsidR="00AD3A27" w:rsidRPr="006011E7">
              <w:t xml:space="preserve">y, společně s určením kategorie každého incidentu, </w:t>
            </w:r>
            <w:r w:rsidR="00D051D8" w:rsidRPr="006011E7">
              <w:t xml:space="preserve">prostřednictvím Portálu zákaznické podpory </w:t>
            </w:r>
            <w:r w:rsidR="00171FE6">
              <w:t>Poskytovatel</w:t>
            </w:r>
            <w:r w:rsidR="00D051D8" w:rsidRPr="006011E7">
              <w:t>e</w:t>
            </w:r>
            <w:r>
              <w:t>.</w:t>
            </w:r>
          </w:p>
          <w:p w14:paraId="0A8C90C9" w14:textId="188058ED" w:rsidR="00AD3A27" w:rsidRPr="006011E7" w:rsidRDefault="00171FE6" w:rsidP="006011E7">
            <w:pPr>
              <w:pStyle w:val="Odstavecseseznamem"/>
              <w:numPr>
                <w:ilvl w:val="0"/>
                <w:numId w:val="65"/>
              </w:numPr>
            </w:pPr>
            <w:r>
              <w:t>Poskytovatel</w:t>
            </w:r>
            <w:r w:rsidR="00AD3A27" w:rsidRPr="006011E7">
              <w:t xml:space="preserve"> provede analýzu nahlášeného incidentu, stanoví navrhovaný postup jeho řešení, o kterém bezodkladně informuje oprávněné osoby </w:t>
            </w:r>
            <w:r>
              <w:t>Objednatel</w:t>
            </w:r>
            <w:r w:rsidR="00AD3A27" w:rsidRPr="006011E7">
              <w:t>e a neprodleně zahájí činnosti, potřebné k jeho odstranění</w:t>
            </w:r>
            <w:r w:rsidR="00404A48">
              <w:t>.</w:t>
            </w:r>
          </w:p>
          <w:p w14:paraId="4D9B238B" w14:textId="48A7F66C" w:rsidR="007A041E" w:rsidRPr="006011E7" w:rsidRDefault="00AD3A27" w:rsidP="006011E7">
            <w:pPr>
              <w:pStyle w:val="Odstavecseseznamem"/>
              <w:numPr>
                <w:ilvl w:val="0"/>
                <w:numId w:val="65"/>
              </w:numPr>
            </w:pPr>
            <w:r w:rsidRPr="006011E7">
              <w:t xml:space="preserve">v okamžiku odstranění incidentu je </w:t>
            </w:r>
            <w:r w:rsidR="00171FE6">
              <w:t>Objednatel</w:t>
            </w:r>
            <w:r w:rsidRPr="006011E7">
              <w:t xml:space="preserve"> </w:t>
            </w:r>
            <w:r w:rsidR="00171FE6">
              <w:t>Poskytovatel</w:t>
            </w:r>
            <w:r w:rsidRPr="006011E7">
              <w:t xml:space="preserve">em vyzván k akceptaci </w:t>
            </w:r>
            <w:r w:rsidR="00F75D4D" w:rsidRPr="006011E7">
              <w:t>realizovaného nápravného opatření</w:t>
            </w:r>
            <w:r w:rsidR="00404A48">
              <w:t>.</w:t>
            </w:r>
          </w:p>
          <w:p w14:paraId="5BB31F19" w14:textId="5808F140" w:rsidR="00055873" w:rsidRPr="006011E7" w:rsidRDefault="00F75D4D" w:rsidP="006011E7">
            <w:pPr>
              <w:pStyle w:val="Odstavecseseznamem"/>
              <w:numPr>
                <w:ilvl w:val="0"/>
                <w:numId w:val="65"/>
              </w:numPr>
              <w:rPr>
                <w:i/>
              </w:rPr>
            </w:pPr>
            <w:r w:rsidRPr="006011E7">
              <w:t xml:space="preserve">je-li realizované nápravné opatření incidentu </w:t>
            </w:r>
            <w:r w:rsidR="00171FE6">
              <w:t>Objednatel</w:t>
            </w:r>
            <w:r w:rsidRPr="006011E7">
              <w:t xml:space="preserve">em akceptováno, incident je jako vyřešený uzavřen, v opačném případě je </w:t>
            </w:r>
            <w:r w:rsidR="00171FE6">
              <w:t>Poskytovatel</w:t>
            </w:r>
            <w:r w:rsidRPr="006011E7">
              <w:t>i vrácen k opakovanému odstranění</w:t>
            </w:r>
            <w:r w:rsidR="00404A48">
              <w:t>.</w:t>
            </w:r>
          </w:p>
          <w:p w14:paraId="53AF71FF" w14:textId="02143147" w:rsidR="00065F58" w:rsidRPr="006011E7" w:rsidRDefault="00065F58" w:rsidP="006011E7"/>
        </w:tc>
      </w:tr>
      <w:tr w:rsidR="00055873" w:rsidRPr="00DD75C1" w14:paraId="4A39D145" w14:textId="77777777" w:rsidTr="005A30E6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E0182EC" w14:textId="77777777" w:rsidR="00055873" w:rsidRPr="006011E7" w:rsidRDefault="00055873" w:rsidP="006011E7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3B08588C" w14:textId="77777777" w:rsidR="00055873" w:rsidRPr="006011E7" w:rsidRDefault="00417777" w:rsidP="006011E7">
            <w:pPr>
              <w:rPr>
                <w:i/>
              </w:rPr>
            </w:pPr>
            <w:r w:rsidRPr="006011E7">
              <w:t>KL02 [Management incidentů]</w:t>
            </w:r>
          </w:p>
        </w:tc>
      </w:tr>
      <w:tr w:rsidR="00BA7FE2" w:rsidRPr="00550AAF" w14:paraId="67B12040" w14:textId="77777777" w:rsidTr="00230DEB">
        <w:trPr>
          <w:trHeight w:hRule="exact" w:val="425"/>
          <w:jc w:val="center"/>
        </w:trPr>
        <w:tc>
          <w:tcPr>
            <w:tcW w:w="2112" w:type="dxa"/>
            <w:shd w:val="clear" w:color="auto" w:fill="FFFFFF" w:themeFill="background1"/>
            <w:vAlign w:val="center"/>
          </w:tcPr>
          <w:p w14:paraId="1479892F" w14:textId="6D095FB9" w:rsidR="00BA7FE2" w:rsidRPr="006011E7" w:rsidRDefault="00BA7FE2" w:rsidP="00BA7FE2">
            <w:r w:rsidRPr="006011E7">
              <w:t>Servisní hodiny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15909BAE" w14:textId="412942FF" w:rsidR="00BA7FE2" w:rsidRPr="003C3ABF" w:rsidRDefault="00F14360" w:rsidP="00BA7FE2">
            <w:r w:rsidRPr="003C3ABF">
              <w:t>10x5 (v pracovní dny od 7:00h do 17:00h)</w:t>
            </w:r>
          </w:p>
        </w:tc>
      </w:tr>
      <w:tr w:rsidR="00BA7FE2" w:rsidRPr="00DD75C1" w14:paraId="022A5EA2" w14:textId="77777777" w:rsidTr="006011E7">
        <w:trPr>
          <w:trHeight w:hRule="exact" w:val="2390"/>
          <w:jc w:val="center"/>
        </w:trPr>
        <w:tc>
          <w:tcPr>
            <w:tcW w:w="2112" w:type="dxa"/>
            <w:shd w:val="clear" w:color="auto" w:fill="FFFFFF" w:themeFill="background1"/>
            <w:vAlign w:val="center"/>
          </w:tcPr>
          <w:p w14:paraId="32BA3F26" w14:textId="638876FE" w:rsidR="00BA7FE2" w:rsidRPr="006011E7" w:rsidRDefault="00BA7FE2" w:rsidP="00BA7FE2">
            <w:r w:rsidRPr="006011E7">
              <w:t>Dostupnost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017BADF5" w14:textId="4106EEEB" w:rsidR="00BA7FE2" w:rsidRPr="003C3ABF" w:rsidRDefault="00BA7FE2" w:rsidP="00BA7FE2">
            <w:r w:rsidRPr="003C3ABF">
              <w:t xml:space="preserve">Portál zákaznické podpory pro službu Management incidentů je dostupný v režimu 24x7 (nepřetržitě) s garantovanou dostupností </w:t>
            </w:r>
            <w:proofErr w:type="gramStart"/>
            <w:r w:rsidRPr="003C3ABF">
              <w:t>99,9%</w:t>
            </w:r>
            <w:proofErr w:type="gramEnd"/>
            <w:r w:rsidRPr="003C3ABF">
              <w:t xml:space="preserve">. </w:t>
            </w:r>
          </w:p>
          <w:p w14:paraId="76324913" w14:textId="7EABF947" w:rsidR="00BA7FE2" w:rsidRPr="003C3ABF" w:rsidRDefault="00BA7FE2" w:rsidP="00BA7FE2">
            <w:r w:rsidRPr="003C3ABF">
              <w:t>Služba Management Incidentů má garantovan</w:t>
            </w:r>
            <w:r w:rsidR="00E52F83" w:rsidRPr="003C3ABF">
              <w:t xml:space="preserve">é </w:t>
            </w:r>
            <w:r w:rsidRPr="003C3ABF">
              <w:t xml:space="preserve">parametry pro každou kategorii A, B, C jednotlivě, formou požadavku na maximální přípustné lhůty reakční doby (response </w:t>
            </w:r>
            <w:proofErr w:type="spellStart"/>
            <w:r w:rsidRPr="003C3ABF">
              <w:t>time</w:t>
            </w:r>
            <w:proofErr w:type="spellEnd"/>
            <w:r w:rsidRPr="003C3ABF">
              <w:t>) a</w:t>
            </w:r>
            <w:r w:rsidR="0052122E" w:rsidRPr="003C3ABF">
              <w:t> </w:t>
            </w:r>
            <w:r w:rsidRPr="003C3ABF">
              <w:t>požadavkem na maximální přípustné lhůty pro odstranění incidentů – opravy problému (</w:t>
            </w:r>
            <w:proofErr w:type="spellStart"/>
            <w:r w:rsidRPr="003C3ABF">
              <w:t>repair</w:t>
            </w:r>
            <w:proofErr w:type="spellEnd"/>
            <w:r w:rsidRPr="003C3ABF">
              <w:t xml:space="preserve"> </w:t>
            </w:r>
            <w:proofErr w:type="spellStart"/>
            <w:r w:rsidRPr="003C3ABF">
              <w:t>time</w:t>
            </w:r>
            <w:proofErr w:type="spellEnd"/>
            <w:r w:rsidRPr="003C3ABF">
              <w:t>).</w:t>
            </w:r>
          </w:p>
        </w:tc>
      </w:tr>
    </w:tbl>
    <w:p w14:paraId="0B271ECA" w14:textId="6B7015AD" w:rsidR="00F37FEF" w:rsidRPr="006011E7" w:rsidRDefault="00F37FEF" w:rsidP="006011E7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C250DB" w:rsidRPr="00DD75C1" w14:paraId="16DCB85B" w14:textId="77777777" w:rsidTr="005A30E6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76D4DA49" w14:textId="77777777" w:rsidR="00C250DB" w:rsidRPr="006011E7" w:rsidRDefault="00C250DB" w:rsidP="006011E7">
            <w:pPr>
              <w:rPr>
                <w:i/>
              </w:rPr>
            </w:pPr>
            <w:r w:rsidRPr="006011E7">
              <w:lastRenderedPageBreak/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5EC7177B" w14:textId="77777777" w:rsidR="00C250DB" w:rsidRPr="005F50F0" w:rsidRDefault="00C250DB" w:rsidP="006011E7">
            <w:pPr>
              <w:rPr>
                <w:b/>
                <w:bCs/>
                <w:i/>
              </w:rPr>
            </w:pPr>
            <w:r w:rsidRPr="005F50F0">
              <w:rPr>
                <w:b/>
                <w:bCs/>
              </w:rPr>
              <w:t>KL03 [</w:t>
            </w:r>
            <w:proofErr w:type="spellStart"/>
            <w:r w:rsidR="00866F68" w:rsidRPr="005F50F0">
              <w:rPr>
                <w:b/>
                <w:bCs/>
              </w:rPr>
              <w:t>HotLine</w:t>
            </w:r>
            <w:proofErr w:type="spellEnd"/>
            <w:r w:rsidR="00866F68" w:rsidRPr="005F50F0">
              <w:rPr>
                <w:b/>
                <w:bCs/>
              </w:rPr>
              <w:t>]</w:t>
            </w:r>
          </w:p>
        </w:tc>
      </w:tr>
      <w:tr w:rsidR="00C250DB" w:rsidRPr="00DD75C1" w14:paraId="4C8E3596" w14:textId="77777777" w:rsidTr="005A30E6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2C993967" w14:textId="77777777" w:rsidR="00C250DB" w:rsidRPr="006011E7" w:rsidRDefault="00C250DB" w:rsidP="006011E7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0D3BDCB1" w14:textId="77777777" w:rsidR="00C250DB" w:rsidRPr="006011E7" w:rsidRDefault="00866F68" w:rsidP="006011E7">
            <w:pPr>
              <w:rPr>
                <w:i/>
              </w:rPr>
            </w:pPr>
            <w:r w:rsidRPr="006011E7">
              <w:t>Zajištění služeb uživatelské podpory OIS</w:t>
            </w:r>
          </w:p>
        </w:tc>
      </w:tr>
      <w:tr w:rsidR="00C250DB" w:rsidRPr="00DD75C1" w14:paraId="11628B46" w14:textId="77777777" w:rsidTr="005A30E6">
        <w:trPr>
          <w:jc w:val="center"/>
        </w:trPr>
        <w:tc>
          <w:tcPr>
            <w:tcW w:w="2112" w:type="dxa"/>
            <w:vAlign w:val="center"/>
          </w:tcPr>
          <w:p w14:paraId="06AA99AE" w14:textId="77777777" w:rsidR="00C250DB" w:rsidRPr="006011E7" w:rsidRDefault="00C250DB" w:rsidP="006011E7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59D6680C" w14:textId="6A1BFD30" w:rsidR="00C250DB" w:rsidRPr="006011E7" w:rsidRDefault="00C250DB" w:rsidP="006011E7">
            <w:r w:rsidRPr="006011E7">
              <w:t xml:space="preserve">Služba zahrnuje </w:t>
            </w:r>
            <w:r w:rsidR="00423FEE" w:rsidRPr="006011E7">
              <w:t xml:space="preserve">zajištění služeb uživatelské podpory OIS pro koncové uživatele </w:t>
            </w:r>
            <w:r w:rsidR="00AD04AA" w:rsidRPr="006011E7">
              <w:t xml:space="preserve">OIS, věcné garanty </w:t>
            </w:r>
            <w:r w:rsidR="00171FE6">
              <w:t>Objednatel</w:t>
            </w:r>
            <w:r w:rsidR="00AD04AA" w:rsidRPr="006011E7">
              <w:t>e a systémové administrátory OIS.</w:t>
            </w:r>
          </w:p>
        </w:tc>
      </w:tr>
      <w:tr w:rsidR="00C250DB" w:rsidRPr="00DD75C1" w14:paraId="4AE3C945" w14:textId="77777777" w:rsidTr="005A30E6">
        <w:trPr>
          <w:jc w:val="center"/>
        </w:trPr>
        <w:tc>
          <w:tcPr>
            <w:tcW w:w="2112" w:type="dxa"/>
            <w:vAlign w:val="center"/>
          </w:tcPr>
          <w:p w14:paraId="0C85BA06" w14:textId="77777777" w:rsidR="00C250DB" w:rsidRPr="006011E7" w:rsidRDefault="00C250DB" w:rsidP="006011E7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013E3780" w14:textId="4ECD0B94" w:rsidR="00C250DB" w:rsidRPr="006011E7" w:rsidRDefault="00A43910" w:rsidP="006011E7">
            <w:r w:rsidRPr="006011E7">
              <w:t xml:space="preserve">Služba bude poskytována prostřednictvím </w:t>
            </w:r>
            <w:r w:rsidR="00171FE6">
              <w:t>Poskytovatel</w:t>
            </w:r>
            <w:r w:rsidRPr="006011E7">
              <w:t xml:space="preserve">em dodaného a provozovaného specializovaného softwarového nástroje, nazvaného </w:t>
            </w:r>
            <w:r w:rsidRPr="00F41EDB">
              <w:rPr>
                <w:i/>
                <w:iCs/>
              </w:rPr>
              <w:t>„Portál zákaznické podpory“</w:t>
            </w:r>
            <w:r w:rsidRPr="006011E7">
              <w:t xml:space="preserve"> s případným využitím systémových prostředků vzdálené pomoci.</w:t>
            </w:r>
          </w:p>
        </w:tc>
      </w:tr>
      <w:tr w:rsidR="00C250DB" w:rsidRPr="00DD75C1" w14:paraId="49A3435E" w14:textId="77777777" w:rsidTr="005A30E6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FAD3682" w14:textId="77777777" w:rsidR="00C250DB" w:rsidRPr="006011E7" w:rsidRDefault="00C250DB" w:rsidP="006011E7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5310E162" w14:textId="77777777" w:rsidR="00C250DB" w:rsidRPr="006011E7" w:rsidRDefault="00A43910" w:rsidP="006011E7">
            <w:pPr>
              <w:rPr>
                <w:i/>
              </w:rPr>
            </w:pPr>
            <w:r w:rsidRPr="006011E7">
              <w:t>KL03 [</w:t>
            </w:r>
            <w:proofErr w:type="spellStart"/>
            <w:r w:rsidRPr="006011E7">
              <w:t>HotLine</w:t>
            </w:r>
            <w:proofErr w:type="spellEnd"/>
            <w:r w:rsidRPr="006011E7">
              <w:t>]</w:t>
            </w:r>
          </w:p>
        </w:tc>
      </w:tr>
      <w:tr w:rsidR="00A43910" w:rsidRPr="00DD75C1" w14:paraId="29500B7F" w14:textId="77777777" w:rsidTr="005A30E6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75C5407" w14:textId="77777777" w:rsidR="00A43910" w:rsidRPr="006011E7" w:rsidRDefault="00A43910" w:rsidP="006011E7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C105314" w14:textId="5D28869F" w:rsidR="00A43910" w:rsidRPr="006011E7" w:rsidRDefault="00DF367B" w:rsidP="006011E7">
            <w:r w:rsidRPr="006011E7">
              <w:t>10x5 (v pracovní dny od 7:00h do 17:00h)</w:t>
            </w:r>
          </w:p>
        </w:tc>
      </w:tr>
      <w:tr w:rsidR="00A43910" w:rsidRPr="00DD75C1" w14:paraId="7462F305" w14:textId="77777777" w:rsidTr="005C1C05">
        <w:trPr>
          <w:trHeight w:hRule="exact" w:val="958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D5C9D2" w14:textId="77777777" w:rsidR="00A43910" w:rsidRPr="006011E7" w:rsidRDefault="00A43910" w:rsidP="006011E7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9B289F9" w14:textId="76C1778C" w:rsidR="00AC1B2A" w:rsidRPr="006011E7" w:rsidRDefault="00AC1B2A" w:rsidP="006011E7">
            <w:r w:rsidRPr="006011E7">
              <w:t>Portál zákaznické podpory</w:t>
            </w:r>
            <w:r w:rsidR="0003471D" w:rsidRPr="006011E7">
              <w:t xml:space="preserve"> pro službu </w:t>
            </w:r>
            <w:proofErr w:type="spellStart"/>
            <w:r w:rsidR="0003471D" w:rsidRPr="006011E7">
              <w:t>HotLine</w:t>
            </w:r>
            <w:proofErr w:type="spellEnd"/>
            <w:r w:rsidRPr="006011E7">
              <w:t xml:space="preserve"> je dostupný v režimu 24x7 (nepřetržitě) s garantovanou dostupností </w:t>
            </w:r>
            <w:proofErr w:type="gramStart"/>
            <w:r w:rsidRPr="006011E7">
              <w:t>99,</w:t>
            </w:r>
            <w:r w:rsidR="003870B8">
              <w:t>9</w:t>
            </w:r>
            <w:r w:rsidRPr="006011E7">
              <w:t>%</w:t>
            </w:r>
            <w:proofErr w:type="gramEnd"/>
            <w:r w:rsidR="003870B8">
              <w:t xml:space="preserve"> ročně.</w:t>
            </w:r>
          </w:p>
          <w:p w14:paraId="2D299F85" w14:textId="77777777" w:rsidR="00F41EDB" w:rsidRDefault="00F41EDB" w:rsidP="00F41EDB">
            <w:r>
              <w:t xml:space="preserve">Nedostupnost služby nepřekročí v součtu více než 5,1 hodin za měsíc. </w:t>
            </w:r>
          </w:p>
          <w:p w14:paraId="6AAC7074" w14:textId="3DA61130" w:rsidR="00A43910" w:rsidRPr="006011E7" w:rsidRDefault="00A43910" w:rsidP="006011E7"/>
        </w:tc>
      </w:tr>
    </w:tbl>
    <w:p w14:paraId="7B7A23DB" w14:textId="77777777" w:rsidR="00155570" w:rsidRPr="006011E7" w:rsidRDefault="00155570" w:rsidP="006011E7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C83F71" w:rsidRPr="005E60F3" w14:paraId="1E3775DA" w14:textId="77777777" w:rsidTr="005A30E6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4D06D8CC" w14:textId="77777777" w:rsidR="00C83F71" w:rsidRPr="006011E7" w:rsidRDefault="00C83F71" w:rsidP="006011E7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1AB7F4CF" w14:textId="2A0275F3" w:rsidR="00C83F71" w:rsidRPr="005F50F0" w:rsidRDefault="00C83F71" w:rsidP="006011E7">
            <w:pPr>
              <w:rPr>
                <w:b/>
                <w:bCs/>
                <w:i/>
              </w:rPr>
            </w:pPr>
            <w:r w:rsidRPr="005F50F0">
              <w:rPr>
                <w:b/>
                <w:bCs/>
              </w:rPr>
              <w:t>KL04 [Dokumentace]</w:t>
            </w:r>
          </w:p>
        </w:tc>
      </w:tr>
      <w:tr w:rsidR="00C83F71" w:rsidRPr="005E60F3" w14:paraId="0069771D" w14:textId="77777777" w:rsidTr="005A30E6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50B0FF11" w14:textId="77777777" w:rsidR="00C83F71" w:rsidRPr="006011E7" w:rsidRDefault="00C83F71" w:rsidP="006011E7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313604F8" w14:textId="7F5906DA" w:rsidR="00C83F71" w:rsidRPr="006011E7" w:rsidRDefault="00A85B8D" w:rsidP="006011E7">
            <w:pPr>
              <w:rPr>
                <w:i/>
              </w:rPr>
            </w:pPr>
            <w:r w:rsidRPr="006011E7">
              <w:t>Poskytování služeb správy dokumentace</w:t>
            </w:r>
          </w:p>
        </w:tc>
      </w:tr>
      <w:tr w:rsidR="00C83F71" w:rsidRPr="005E60F3" w14:paraId="27A4E76D" w14:textId="77777777" w:rsidTr="005A30E6">
        <w:trPr>
          <w:jc w:val="center"/>
        </w:trPr>
        <w:tc>
          <w:tcPr>
            <w:tcW w:w="2112" w:type="dxa"/>
            <w:vAlign w:val="center"/>
          </w:tcPr>
          <w:p w14:paraId="690B3EEB" w14:textId="77777777" w:rsidR="00C83F71" w:rsidRPr="006011E7" w:rsidRDefault="00C83F71" w:rsidP="006011E7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3949AFDF" w14:textId="157ADBBA" w:rsidR="00EC32FF" w:rsidRPr="006011E7" w:rsidRDefault="001361E4">
            <w:r w:rsidRPr="006011E7">
              <w:t xml:space="preserve">Správa dokumentace zahrnuje činnosti </w:t>
            </w:r>
            <w:r w:rsidR="00EC32FF" w:rsidRPr="006011E7">
              <w:t>pr</w:t>
            </w:r>
            <w:r w:rsidRPr="006011E7">
              <w:t>ůběžnou aktualizaci uživatelské, programátorské, administrátorské a bezpečnostní dokumentace</w:t>
            </w:r>
            <w:r w:rsidR="00EC32FF" w:rsidRPr="006011E7">
              <w:t xml:space="preserve">, vyvolanou drobnými změnami a pravidelné měsíční vyhodnocení poskytnutých paušálních služeb provozní podpory OIS ze strany </w:t>
            </w:r>
            <w:r w:rsidR="00890634">
              <w:t>Poskytovatel</w:t>
            </w:r>
            <w:r w:rsidR="00EC32FF" w:rsidRPr="006011E7">
              <w:t>e.</w:t>
            </w:r>
          </w:p>
          <w:p w14:paraId="6F799DBA" w14:textId="1E7FC56B" w:rsidR="00C83F71" w:rsidRPr="006011E7" w:rsidRDefault="00A77FD7">
            <w:r w:rsidRPr="006011E7">
              <w:t>Součástí dokumentace</w:t>
            </w:r>
            <w:r w:rsidR="001361E4" w:rsidRPr="006011E7">
              <w:t xml:space="preserve"> </w:t>
            </w:r>
            <w:r w:rsidRPr="006011E7">
              <w:t>je také architektura řešení OIS na úrovni logické a</w:t>
            </w:r>
            <w:r w:rsidR="0052122E">
              <w:t> </w:t>
            </w:r>
            <w:r w:rsidRPr="006011E7">
              <w:t xml:space="preserve">datové vrstvy, </w:t>
            </w:r>
            <w:r w:rsidR="001361E4" w:rsidRPr="006011E7">
              <w:t xml:space="preserve">tj. </w:t>
            </w:r>
            <w:r w:rsidRPr="006011E7">
              <w:t xml:space="preserve">aby dokumentace konzistentně doplňovala </w:t>
            </w:r>
            <w:r w:rsidR="001361E4" w:rsidRPr="006011E7">
              <w:t xml:space="preserve">čtyřvrstvý architektonický model </w:t>
            </w:r>
            <w:r w:rsidRPr="006011E7">
              <w:t xml:space="preserve">SVS </w:t>
            </w:r>
            <w:r w:rsidR="001361E4" w:rsidRPr="006011E7">
              <w:t xml:space="preserve">ve formátu </w:t>
            </w:r>
            <w:proofErr w:type="spellStart"/>
            <w:r w:rsidR="001361E4" w:rsidRPr="006011E7">
              <w:t>ArchiMate</w:t>
            </w:r>
            <w:proofErr w:type="spellEnd"/>
            <w:r w:rsidR="001361E4" w:rsidRPr="006011E7">
              <w:t xml:space="preserve">, resp. </w:t>
            </w:r>
            <w:r w:rsidRPr="006011E7">
              <w:t xml:space="preserve">tak, aby </w:t>
            </w:r>
            <w:r w:rsidR="001361E4" w:rsidRPr="006011E7">
              <w:t>odpovídal</w:t>
            </w:r>
            <w:r w:rsidR="003D7F3A" w:rsidRPr="006011E7">
              <w:t xml:space="preserve"> </w:t>
            </w:r>
            <w:r w:rsidR="001361E4" w:rsidRPr="006011E7">
              <w:t xml:space="preserve">požadavkům a doporučeným standardům OHA MV ČR na </w:t>
            </w:r>
            <w:r w:rsidR="003D7F3A" w:rsidRPr="006011E7">
              <w:t xml:space="preserve">architektonický model na </w:t>
            </w:r>
            <w:r w:rsidR="001361E4" w:rsidRPr="006011E7">
              <w:t>úrovni B1, B2 a B3.</w:t>
            </w:r>
          </w:p>
        </w:tc>
      </w:tr>
      <w:tr w:rsidR="00C83F71" w:rsidRPr="005E60F3" w14:paraId="485B3DB5" w14:textId="77777777" w:rsidTr="005A30E6">
        <w:trPr>
          <w:jc w:val="center"/>
        </w:trPr>
        <w:tc>
          <w:tcPr>
            <w:tcW w:w="2112" w:type="dxa"/>
            <w:vAlign w:val="center"/>
          </w:tcPr>
          <w:p w14:paraId="7C4F0800" w14:textId="77777777" w:rsidR="00C83F71" w:rsidRPr="006011E7" w:rsidRDefault="00C83F71" w:rsidP="006011E7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01A90D01" w14:textId="254C3A53" w:rsidR="00EC32FF" w:rsidRPr="006011E7" w:rsidRDefault="00890634" w:rsidP="006011E7">
            <w:pPr>
              <w:rPr>
                <w:i/>
              </w:rPr>
            </w:pPr>
            <w:r>
              <w:t>Poskytovatel</w:t>
            </w:r>
            <w:r w:rsidR="00EC32FF" w:rsidRPr="006011E7">
              <w:t xml:space="preserve"> předloží jako </w:t>
            </w:r>
            <w:bookmarkStart w:id="0" w:name="_Hlk51660432"/>
            <w:r w:rsidR="00EC32FF" w:rsidRPr="006011E7">
              <w:t>podklad k paušální části plnění dokument ve struktuře:</w:t>
            </w:r>
          </w:p>
          <w:p w14:paraId="5124AFC7" w14:textId="7BFFDD62" w:rsidR="00071B4C" w:rsidRPr="006011E7" w:rsidRDefault="00EC32FF" w:rsidP="006011E7">
            <w:pPr>
              <w:pStyle w:val="Odstavecseseznamem"/>
              <w:numPr>
                <w:ilvl w:val="0"/>
                <w:numId w:val="66"/>
              </w:numPr>
            </w:pPr>
            <w:r w:rsidRPr="00550AAF">
              <w:t xml:space="preserve">Přehled </w:t>
            </w:r>
            <w:r w:rsidR="00071B4C" w:rsidRPr="006011E7">
              <w:t xml:space="preserve">provedených </w:t>
            </w:r>
            <w:r w:rsidRPr="00550AAF">
              <w:t xml:space="preserve">aktualizací </w:t>
            </w:r>
            <w:r w:rsidR="00071B4C" w:rsidRPr="00550AAF">
              <w:t>uživatelské, programátorské, administrátorské a bezpečnostní dokumentace</w:t>
            </w:r>
            <w:r w:rsidR="00071B4C" w:rsidRPr="006011E7">
              <w:t>;</w:t>
            </w:r>
          </w:p>
          <w:p w14:paraId="3433C0E7" w14:textId="59A3B276" w:rsidR="00071B4C" w:rsidRPr="006011E7" w:rsidRDefault="00071B4C" w:rsidP="006011E7">
            <w:pPr>
              <w:pStyle w:val="Odstavecseseznamem"/>
              <w:numPr>
                <w:ilvl w:val="0"/>
                <w:numId w:val="66"/>
              </w:numPr>
            </w:pPr>
            <w:r w:rsidRPr="006011E7">
              <w:t>Přehled řešených požadavků na úrovních L1, L2 a L3</w:t>
            </w:r>
          </w:p>
          <w:p w14:paraId="68F4C184" w14:textId="124AE6E9" w:rsidR="00071B4C" w:rsidRPr="006011E7" w:rsidRDefault="00071B4C" w:rsidP="006011E7">
            <w:pPr>
              <w:pStyle w:val="Odstavecseseznamem"/>
              <w:numPr>
                <w:ilvl w:val="0"/>
                <w:numId w:val="66"/>
              </w:numPr>
            </w:pPr>
            <w:r w:rsidRPr="006011E7">
              <w:t xml:space="preserve">Přehled realizovaných změnových požadavků včetně </w:t>
            </w:r>
            <w:r w:rsidR="00F806C8" w:rsidRPr="006011E7">
              <w:t>identifikace</w:t>
            </w:r>
            <w:r w:rsidRPr="006011E7">
              <w:t xml:space="preserve"> dopadů na EA SVS</w:t>
            </w:r>
          </w:p>
          <w:p w14:paraId="6CBAA1F2" w14:textId="21B4DF05" w:rsidR="007E02AE" w:rsidRPr="006011E7" w:rsidRDefault="007E02AE" w:rsidP="006011E7">
            <w:pPr>
              <w:pStyle w:val="Odstavecseseznamem"/>
              <w:numPr>
                <w:ilvl w:val="0"/>
                <w:numId w:val="66"/>
              </w:numPr>
            </w:pPr>
            <w:r w:rsidRPr="006011E7">
              <w:t>Bezpečnostní incidenty</w:t>
            </w:r>
          </w:p>
          <w:p w14:paraId="47310D67" w14:textId="46E40F7B" w:rsidR="00C83F71" w:rsidRPr="006011E7" w:rsidRDefault="00071B4C" w:rsidP="006011E7">
            <w:pPr>
              <w:pStyle w:val="Odstavecseseznamem"/>
              <w:numPr>
                <w:ilvl w:val="0"/>
                <w:numId w:val="66"/>
              </w:numPr>
            </w:pPr>
            <w:r w:rsidRPr="006011E7">
              <w:t>Doporučení, náměty na zlepšení a návrhy pro další rozvoj či provoz OIS</w:t>
            </w:r>
          </w:p>
          <w:p w14:paraId="7EF2EC2C" w14:textId="536AF326" w:rsidR="0003471D" w:rsidRPr="005C1C05" w:rsidRDefault="007E02AE" w:rsidP="006011E7">
            <w:pPr>
              <w:pStyle w:val="Odstavecseseznamem"/>
              <w:numPr>
                <w:ilvl w:val="0"/>
                <w:numId w:val="66"/>
              </w:numPr>
              <w:rPr>
                <w:i/>
              </w:rPr>
            </w:pPr>
            <w:r w:rsidRPr="006011E7">
              <w:t xml:space="preserve">Přehled provedených školení </w:t>
            </w:r>
            <w:bookmarkEnd w:id="0"/>
          </w:p>
        </w:tc>
      </w:tr>
      <w:tr w:rsidR="00C83F71" w:rsidRPr="005E60F3" w14:paraId="4E23CDBF" w14:textId="77777777" w:rsidTr="005A30E6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F5B2DFB" w14:textId="77777777" w:rsidR="00C83F71" w:rsidRPr="006011E7" w:rsidRDefault="00C83F71" w:rsidP="006011E7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17FFDF3C" w14:textId="5929A425" w:rsidR="00C83F71" w:rsidRPr="006011E7" w:rsidRDefault="00C83F71" w:rsidP="006011E7">
            <w:pPr>
              <w:rPr>
                <w:i/>
              </w:rPr>
            </w:pPr>
            <w:r w:rsidRPr="006011E7">
              <w:t>KL04 [Dokumentace]</w:t>
            </w:r>
          </w:p>
        </w:tc>
      </w:tr>
      <w:tr w:rsidR="00C83F71" w:rsidRPr="005E60F3" w14:paraId="00C2F5E9" w14:textId="77777777" w:rsidTr="005A30E6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E990721" w14:textId="77777777" w:rsidR="00C83F71" w:rsidRPr="006011E7" w:rsidRDefault="00C83F71" w:rsidP="006011E7">
            <w:r w:rsidRPr="006011E7">
              <w:lastRenderedPageBreak/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FB368A9" w14:textId="77777777" w:rsidR="00C83F71" w:rsidRPr="006011E7" w:rsidRDefault="00C83F71" w:rsidP="006011E7">
            <w:r w:rsidRPr="006011E7">
              <w:t>Dokumentace bude součástí měsíčního reportingu služeb</w:t>
            </w:r>
          </w:p>
        </w:tc>
      </w:tr>
      <w:tr w:rsidR="00C83F71" w:rsidRPr="00FE0B01" w14:paraId="37B5C310" w14:textId="77777777" w:rsidTr="005F50F0">
        <w:trPr>
          <w:trHeight w:hRule="exact" w:val="624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260AF4E" w14:textId="77777777" w:rsidR="00C83F71" w:rsidRPr="006011E7" w:rsidRDefault="00C83F71" w:rsidP="006011E7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321E00" w14:textId="57BCC79B" w:rsidR="00C83F71" w:rsidRPr="006011E7" w:rsidRDefault="00B66004" w:rsidP="006011E7">
            <w:r w:rsidRPr="00B66004">
              <w:rPr>
                <w:rFonts w:ascii="Calibri" w:hAnsi="Calibri" w:cs="Calibri"/>
                <w:color w:val="000000"/>
              </w:rPr>
              <w:t>Do 14 dnů od uvedení změny do produkčního prostředí OIS SVS</w:t>
            </w:r>
          </w:p>
        </w:tc>
      </w:tr>
    </w:tbl>
    <w:p w14:paraId="238F6C06" w14:textId="175E2EE8" w:rsidR="00C83F71" w:rsidRPr="006011E7" w:rsidRDefault="00C83F71" w:rsidP="006011E7"/>
    <w:p w14:paraId="7CD452DF" w14:textId="0102E8E8" w:rsidR="00A85B8D" w:rsidRPr="006011E7" w:rsidRDefault="00A85B8D" w:rsidP="001760C0">
      <w:pPr>
        <w:pStyle w:val="Nadpis2"/>
      </w:pPr>
      <w:r w:rsidRPr="006011E7">
        <w:t>Rozvoj OIS SVS</w:t>
      </w:r>
    </w:p>
    <w:p w14:paraId="787C3835" w14:textId="77777777" w:rsidR="00A85B8D" w:rsidRPr="006011E7" w:rsidRDefault="00A85B8D" w:rsidP="006011E7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C83F71" w:rsidRPr="00FE0B01" w14:paraId="1F04B636" w14:textId="77777777" w:rsidTr="005A30E6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5AA8BC38" w14:textId="77777777" w:rsidR="00C83F71" w:rsidRPr="006011E7" w:rsidRDefault="00C83F71" w:rsidP="006011E7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16498F22" w14:textId="004261ED" w:rsidR="00C83F71" w:rsidRPr="000A08AB" w:rsidRDefault="00C83F71" w:rsidP="006011E7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KL0</w:t>
            </w:r>
            <w:r w:rsidR="00D20F0C" w:rsidRPr="000A08AB">
              <w:rPr>
                <w:b/>
                <w:bCs/>
              </w:rPr>
              <w:t>5</w:t>
            </w:r>
            <w:r w:rsidRPr="000A08AB">
              <w:rPr>
                <w:b/>
                <w:bCs/>
              </w:rPr>
              <w:t xml:space="preserve"> [</w:t>
            </w:r>
            <w:r w:rsidR="007E02AE" w:rsidRPr="000A08AB">
              <w:rPr>
                <w:b/>
                <w:bCs/>
              </w:rPr>
              <w:t>R</w:t>
            </w:r>
            <w:r w:rsidR="00230DEB" w:rsidRPr="000A08AB">
              <w:rPr>
                <w:b/>
                <w:bCs/>
              </w:rPr>
              <w:t>ealizace změn</w:t>
            </w:r>
            <w:r w:rsidR="007E02AE" w:rsidRPr="000A08AB">
              <w:rPr>
                <w:b/>
                <w:bCs/>
              </w:rPr>
              <w:t xml:space="preserve"> OIS</w:t>
            </w:r>
            <w:r w:rsidRPr="000A08AB">
              <w:rPr>
                <w:b/>
                <w:bCs/>
              </w:rPr>
              <w:t>]</w:t>
            </w:r>
          </w:p>
        </w:tc>
      </w:tr>
      <w:tr w:rsidR="00C83F71" w:rsidRPr="00FE0B01" w14:paraId="63CE8E6C" w14:textId="77777777" w:rsidTr="005A30E6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12CF0B90" w14:textId="77777777" w:rsidR="00C83F71" w:rsidRPr="006011E7" w:rsidRDefault="00C83F71" w:rsidP="006011E7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2BFB53E7" w14:textId="0EE48FB0" w:rsidR="00C83F71" w:rsidRPr="006011E7" w:rsidRDefault="00230DEB" w:rsidP="006011E7">
            <w:pPr>
              <w:rPr>
                <w:i/>
              </w:rPr>
            </w:pPr>
            <w:r w:rsidRPr="006011E7">
              <w:t>Zajištění realizace změnových požadavků OIS SVS</w:t>
            </w:r>
          </w:p>
        </w:tc>
      </w:tr>
      <w:tr w:rsidR="00C83F71" w:rsidRPr="00FE0B01" w14:paraId="5827992F" w14:textId="77777777" w:rsidTr="005A30E6">
        <w:trPr>
          <w:jc w:val="center"/>
        </w:trPr>
        <w:tc>
          <w:tcPr>
            <w:tcW w:w="2112" w:type="dxa"/>
            <w:vAlign w:val="center"/>
          </w:tcPr>
          <w:p w14:paraId="063AA658" w14:textId="77777777" w:rsidR="00C83F71" w:rsidRPr="006011E7" w:rsidRDefault="00C83F71" w:rsidP="006011E7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4B4B2E3B" w14:textId="3F14981E" w:rsidR="00C83F71" w:rsidRPr="006011E7" w:rsidRDefault="00071320" w:rsidP="006011E7">
            <w:r w:rsidRPr="006011E7">
              <w:t xml:space="preserve">Služba zahrnuje </w:t>
            </w:r>
            <w:r w:rsidR="00230DEB" w:rsidRPr="006011E7">
              <w:t>realizac</w:t>
            </w:r>
            <w:r w:rsidRPr="006011E7">
              <w:t>i</w:t>
            </w:r>
            <w:r w:rsidR="00230DEB" w:rsidRPr="006011E7">
              <w:t xml:space="preserve"> změnových </w:t>
            </w:r>
            <w:r w:rsidR="00E5424F">
              <w:t xml:space="preserve">a rozvojových </w:t>
            </w:r>
            <w:r w:rsidR="00230DEB" w:rsidRPr="006011E7">
              <w:t>požadavků OIS SVS</w:t>
            </w:r>
            <w:r w:rsidRPr="006011E7">
              <w:t xml:space="preserve">, </w:t>
            </w:r>
            <w:r w:rsidRPr="00550AAF">
              <w:t>které vyplynou z</w:t>
            </w:r>
            <w:r w:rsidR="000A4EDB">
              <w:t> </w:t>
            </w:r>
            <w:r w:rsidRPr="00550AAF">
              <w:t>aktuálních změn veterinární a potravinářské legislativy EU i ČR, nebo vyplynou z potřeb Objednatele na základě změny metodiky práce</w:t>
            </w:r>
            <w:r w:rsidR="00FF0F65" w:rsidRPr="006011E7">
              <w:t xml:space="preserve"> veterinárního dozoru</w:t>
            </w:r>
            <w:r w:rsidRPr="00550AAF">
              <w:t xml:space="preserve">, nebo změny v procesech </w:t>
            </w:r>
            <w:r w:rsidR="00FF0F65" w:rsidRPr="006011E7">
              <w:t xml:space="preserve">kontroly </w:t>
            </w:r>
            <w:r w:rsidRPr="00550AAF">
              <w:t xml:space="preserve">veterinární péče. </w:t>
            </w:r>
            <w:r w:rsidR="00FF0F65" w:rsidRPr="00550AAF">
              <w:t xml:space="preserve"> </w:t>
            </w:r>
            <w:r w:rsidR="00FF0F65" w:rsidRPr="006011E7">
              <w:t xml:space="preserve">Součástí služby je také realizace </w:t>
            </w:r>
            <w:r w:rsidR="00FF0F65" w:rsidRPr="00550AAF">
              <w:t xml:space="preserve">resortních požadavků </w:t>
            </w:r>
            <w:r w:rsidR="00FF0F65" w:rsidRPr="006011E7">
              <w:t xml:space="preserve">na změny v OIS </w:t>
            </w:r>
            <w:r w:rsidR="00FF0F65" w:rsidRPr="00550AAF">
              <w:t xml:space="preserve">ve vztahu ke společné datové základně </w:t>
            </w:r>
            <w:proofErr w:type="spellStart"/>
            <w:r w:rsidR="00FF0F65" w:rsidRPr="00550AAF">
              <w:t>MZe</w:t>
            </w:r>
            <w:proofErr w:type="spellEnd"/>
            <w:r w:rsidR="00FF0F65" w:rsidRPr="00550AAF">
              <w:t xml:space="preserve"> (zemědělské </w:t>
            </w:r>
            <w:proofErr w:type="gramStart"/>
            <w:r w:rsidR="00FF0F65" w:rsidRPr="00550AAF">
              <w:t>registry - IZR</w:t>
            </w:r>
            <w:proofErr w:type="gramEnd"/>
            <w:r w:rsidR="00FF0F65" w:rsidRPr="00550AAF">
              <w:t xml:space="preserve">, SZR, LPIS, </w:t>
            </w:r>
            <w:proofErr w:type="spellStart"/>
            <w:r w:rsidR="00FF0F65" w:rsidRPr="00550AAF">
              <w:t>eAgri</w:t>
            </w:r>
            <w:proofErr w:type="spellEnd"/>
            <w:r w:rsidR="00FF0F65" w:rsidRPr="00550AAF">
              <w:t xml:space="preserve"> a další) a požadavků na realizaci resortní koncepce plnění programu Digitální Česko.</w:t>
            </w:r>
          </w:p>
          <w:p w14:paraId="549B1934" w14:textId="6C5F8784" w:rsidR="00367327" w:rsidRPr="006011E7" w:rsidRDefault="00367327" w:rsidP="006011E7">
            <w:r w:rsidRPr="006011E7">
              <w:t>Rozvojová změna zahrnuje především úpravu stávajících funkcionalit OIS dle potřeb a požadavků SVS, a to i s předpokladem možného zásahu do zdrojových kódů OIS (Rozvojovou změnou se rozumí výsledek příslušného procesu). Rozvojová změna bude považována za provedenou dnem podpisu příslušného Akceptačního protokolu o provedení služby osobami pověřenými smluvními stranami.</w:t>
            </w:r>
          </w:p>
          <w:p w14:paraId="2425AE43" w14:textId="6AAA117C" w:rsidR="00367327" w:rsidRPr="006011E7" w:rsidRDefault="00367327" w:rsidP="006011E7">
            <w:r w:rsidRPr="006011E7">
              <w:t xml:space="preserve">Provedené Rozvojové změně bude ode dne podpisu Akceptačního protokolu poskytována podpora po dobu trvání Smlouvy a záruka </w:t>
            </w:r>
            <w:r w:rsidR="00404A48" w:rsidRPr="006011E7">
              <w:t>za jakost.</w:t>
            </w:r>
          </w:p>
          <w:p w14:paraId="130C4108" w14:textId="0ACAE0FB" w:rsidR="00930263" w:rsidRPr="006011E7" w:rsidRDefault="00930263" w:rsidP="006011E7">
            <w:r w:rsidRPr="006011E7">
              <w:t xml:space="preserve">Změny budou realizovány ve všech prostředích Objednatele (testovací, školící, produkční prostředí) řádně </w:t>
            </w:r>
            <w:r w:rsidR="00043AB6" w:rsidRPr="006011E7">
              <w:t xml:space="preserve">implementovány, </w:t>
            </w:r>
            <w:r w:rsidRPr="006011E7">
              <w:t>otestovány, zdokumentovány a nově vzniklé</w:t>
            </w:r>
            <w:r w:rsidR="00043AB6" w:rsidRPr="006011E7">
              <w:t>, nebo upravené</w:t>
            </w:r>
            <w:r w:rsidRPr="006011E7">
              <w:t xml:space="preserve"> části </w:t>
            </w:r>
            <w:r w:rsidR="00043AB6" w:rsidRPr="006011E7">
              <w:t>zdrojového kódu budou uloženy v </w:t>
            </w:r>
            <w:proofErr w:type="spellStart"/>
            <w:r w:rsidR="00043AB6" w:rsidRPr="006011E7">
              <w:t>repository</w:t>
            </w:r>
            <w:proofErr w:type="spellEnd"/>
            <w:r w:rsidR="00043AB6" w:rsidRPr="006011E7">
              <w:t xml:space="preserve"> Objednatele. V případě že změna OIS bude mít dopad na jinou ICT infrastrukturu Objednatele, nebo systém řízení ICT na SVS, budou tyto změny řešeny jako součást změnového požadavku.</w:t>
            </w:r>
          </w:p>
        </w:tc>
      </w:tr>
      <w:tr w:rsidR="00C83F71" w:rsidRPr="00FE0B01" w14:paraId="0F1C8786" w14:textId="77777777" w:rsidTr="005A30E6">
        <w:trPr>
          <w:jc w:val="center"/>
        </w:trPr>
        <w:tc>
          <w:tcPr>
            <w:tcW w:w="2112" w:type="dxa"/>
            <w:vAlign w:val="center"/>
          </w:tcPr>
          <w:p w14:paraId="022C92A5" w14:textId="77777777" w:rsidR="00C83F71" w:rsidRPr="006011E7" w:rsidRDefault="00C83F71" w:rsidP="006011E7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6ED0BB50" w14:textId="3E808049" w:rsidR="00930263" w:rsidRPr="006011E7" w:rsidRDefault="00C83F71" w:rsidP="006011E7">
            <w:r w:rsidRPr="006011E7">
              <w:t>Služba bude poskytována prostřednictvím specialistů Poskytovatele na základě samostatné</w:t>
            </w:r>
            <w:r w:rsidR="006F7D87">
              <w:t>ho</w:t>
            </w:r>
            <w:r w:rsidRPr="006011E7">
              <w:t xml:space="preserve"> </w:t>
            </w:r>
            <w:r w:rsidR="006F7D87">
              <w:t xml:space="preserve">požadavku </w:t>
            </w:r>
            <w:r w:rsidRPr="006011E7">
              <w:t>Objednatele.</w:t>
            </w:r>
            <w:r w:rsidR="00FF0F65" w:rsidRPr="006011E7">
              <w:t xml:space="preserve"> </w:t>
            </w:r>
          </w:p>
          <w:p w14:paraId="5FF709A2" w14:textId="0DB361B2" w:rsidR="00FF0F65" w:rsidRPr="006011E7" w:rsidRDefault="00FF0F65" w:rsidP="006011E7">
            <w:r w:rsidRPr="006011E7">
              <w:t>Požadavky na realizaci změn OIS bude Objednatel průběžné zadávat formou písemného</w:t>
            </w:r>
            <w:r w:rsidR="00930263" w:rsidRPr="006011E7">
              <w:t xml:space="preserve"> </w:t>
            </w:r>
            <w:r w:rsidRPr="006011E7">
              <w:t>věcného zadán</w:t>
            </w:r>
            <w:r w:rsidR="00930263" w:rsidRPr="006011E7">
              <w:t xml:space="preserve">í. </w:t>
            </w:r>
            <w:r w:rsidR="00171FE6">
              <w:t>Poskytovatel</w:t>
            </w:r>
            <w:r w:rsidR="00930263" w:rsidRPr="006011E7">
              <w:t xml:space="preserve"> je povinen </w:t>
            </w:r>
            <w:r w:rsidRPr="006011E7">
              <w:t>zpracovat a Objednateli doručit do</w:t>
            </w:r>
            <w:r w:rsidRPr="006011E7" w:rsidDel="000C2433">
              <w:t xml:space="preserve"> </w:t>
            </w:r>
            <w:r w:rsidR="004B75D8">
              <w:t>10 ti</w:t>
            </w:r>
            <w:r w:rsidRPr="006011E7">
              <w:t> pracovních dnů od obdržení věcného zadání Objednatele závaznou nabídku</w:t>
            </w:r>
            <w:r w:rsidR="00930263" w:rsidRPr="006011E7">
              <w:t xml:space="preserve">, která </w:t>
            </w:r>
            <w:r w:rsidRPr="006011E7">
              <w:t>bude</w:t>
            </w:r>
            <w:r w:rsidR="00930263" w:rsidRPr="006011E7">
              <w:t xml:space="preserve"> Řídícím výborem OIS schválena k realizaci, nebo zamítnuta. V případě schválení bude </w:t>
            </w:r>
            <w:r w:rsidR="00171FE6">
              <w:t>Poskytovatel</w:t>
            </w:r>
            <w:r w:rsidR="00930263" w:rsidRPr="006011E7">
              <w:t xml:space="preserve">i vystaven </w:t>
            </w:r>
            <w:r w:rsidR="006F7D87">
              <w:t>požadavek</w:t>
            </w:r>
            <w:r w:rsidR="00930263" w:rsidRPr="006011E7">
              <w:t xml:space="preserve"> na realizaci služeb v dohodnutém rozsahu.</w:t>
            </w:r>
          </w:p>
          <w:p w14:paraId="03026D02" w14:textId="7A1DB008" w:rsidR="00367327" w:rsidRPr="006011E7" w:rsidRDefault="00367327" w:rsidP="006011E7"/>
        </w:tc>
      </w:tr>
      <w:tr w:rsidR="00C83F71" w:rsidRPr="00FE0B01" w14:paraId="5C7BAD8D" w14:textId="77777777" w:rsidTr="005A30E6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487E715" w14:textId="77777777" w:rsidR="00C83F71" w:rsidRPr="006011E7" w:rsidRDefault="00C83F71" w:rsidP="006011E7">
            <w:pPr>
              <w:rPr>
                <w:i/>
              </w:rPr>
            </w:pPr>
            <w:r w:rsidRPr="006011E7">
              <w:lastRenderedPageBreak/>
              <w:t>PARAMETRY SLUŽBY</w:t>
            </w:r>
          </w:p>
        </w:tc>
        <w:tc>
          <w:tcPr>
            <w:tcW w:w="6960" w:type="dxa"/>
            <w:vAlign w:val="center"/>
          </w:tcPr>
          <w:p w14:paraId="7CB8E6D0" w14:textId="35B79DAB" w:rsidR="00C83F71" w:rsidRPr="006011E7" w:rsidRDefault="007E02AE" w:rsidP="006011E7">
            <w:pPr>
              <w:rPr>
                <w:i/>
              </w:rPr>
            </w:pPr>
            <w:r w:rsidRPr="006011E7">
              <w:t>KL0</w:t>
            </w:r>
            <w:r w:rsidR="00D20F0C">
              <w:t>5</w:t>
            </w:r>
            <w:r w:rsidRPr="006011E7">
              <w:t xml:space="preserve"> [R</w:t>
            </w:r>
            <w:r w:rsidR="00230DEB" w:rsidRPr="006011E7">
              <w:t>ealizace změn</w:t>
            </w:r>
            <w:r w:rsidRPr="006011E7">
              <w:t xml:space="preserve"> OIS]</w:t>
            </w:r>
          </w:p>
        </w:tc>
      </w:tr>
      <w:tr w:rsidR="00C83F71" w:rsidRPr="00FE0B01" w14:paraId="00ADEB62" w14:textId="77777777" w:rsidTr="005A30E6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FBDDAF5" w14:textId="77777777" w:rsidR="00C83F71" w:rsidRPr="006011E7" w:rsidRDefault="00C83F71" w:rsidP="006011E7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185AF97" w14:textId="5A84CDBD" w:rsidR="00C83F71" w:rsidRPr="006011E7" w:rsidRDefault="008A6D0A" w:rsidP="006011E7">
            <w:r w:rsidRPr="006011E7">
              <w:t xml:space="preserve">Dle </w:t>
            </w:r>
            <w:r>
              <w:t>požadavku</w:t>
            </w:r>
            <w:r w:rsidRPr="006011E7">
              <w:t xml:space="preserve"> Objednatele</w:t>
            </w:r>
          </w:p>
        </w:tc>
      </w:tr>
      <w:tr w:rsidR="00C83F71" w:rsidRPr="00FE0B01" w14:paraId="112E385C" w14:textId="77777777" w:rsidTr="005A30E6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2BB292" w14:textId="77777777" w:rsidR="00C83F71" w:rsidRPr="006011E7" w:rsidRDefault="00C83F71" w:rsidP="006011E7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6E5135" w14:textId="33D5B157" w:rsidR="00C83F71" w:rsidRPr="006011E7" w:rsidRDefault="00C83F71" w:rsidP="006011E7">
            <w:r w:rsidRPr="006011E7">
              <w:t xml:space="preserve">Dle </w:t>
            </w:r>
            <w:r w:rsidR="006F7D87">
              <w:t>požadavku</w:t>
            </w:r>
            <w:r w:rsidRPr="006011E7">
              <w:t xml:space="preserve"> Objednatele</w:t>
            </w:r>
          </w:p>
        </w:tc>
      </w:tr>
    </w:tbl>
    <w:p w14:paraId="3534D1FA" w14:textId="7DEAA72B" w:rsidR="00C83F71" w:rsidRPr="006011E7" w:rsidRDefault="00C83F71" w:rsidP="00C83F71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3E73CE" w:rsidRPr="00FE0B01" w14:paraId="3A7D08A0" w14:textId="77777777" w:rsidTr="00FF0F65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36069DD8" w14:textId="77777777" w:rsidR="003E73CE" w:rsidRPr="006011E7" w:rsidRDefault="003E73CE" w:rsidP="006011E7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36E2485A" w14:textId="60286D36" w:rsidR="003E73CE" w:rsidRPr="000A08AB" w:rsidRDefault="003E73CE" w:rsidP="006011E7">
            <w:pPr>
              <w:rPr>
                <w:b/>
                <w:bCs/>
              </w:rPr>
            </w:pPr>
            <w:r w:rsidRPr="000A08AB">
              <w:rPr>
                <w:b/>
                <w:bCs/>
              </w:rPr>
              <w:t>KL0</w:t>
            </w:r>
            <w:r w:rsidR="00D20F0C" w:rsidRPr="000A08AB">
              <w:rPr>
                <w:b/>
                <w:bCs/>
              </w:rPr>
              <w:t>6</w:t>
            </w:r>
            <w:r w:rsidRPr="000A08AB">
              <w:rPr>
                <w:b/>
                <w:bCs/>
              </w:rPr>
              <w:t xml:space="preserve"> [Konzultace]</w:t>
            </w:r>
          </w:p>
          <w:p w14:paraId="21FE7937" w14:textId="77777777" w:rsidR="003E73CE" w:rsidRPr="006011E7" w:rsidRDefault="003E73CE" w:rsidP="006011E7">
            <w:pPr>
              <w:rPr>
                <w:i/>
              </w:rPr>
            </w:pPr>
          </w:p>
        </w:tc>
      </w:tr>
      <w:tr w:rsidR="003E73CE" w:rsidRPr="00FE0B01" w14:paraId="70A5277A" w14:textId="77777777" w:rsidTr="00FF0F65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69C0AD33" w14:textId="77777777" w:rsidR="003E73CE" w:rsidRPr="006011E7" w:rsidRDefault="003E73CE" w:rsidP="006011E7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1FC17DE2" w14:textId="77777777" w:rsidR="003E73CE" w:rsidRPr="006011E7" w:rsidRDefault="003E73CE" w:rsidP="006011E7">
            <w:r w:rsidRPr="006011E7">
              <w:t>Analytická, konzultační a metodická podpora rozvoje OIS</w:t>
            </w:r>
          </w:p>
          <w:p w14:paraId="5D070058" w14:textId="77777777" w:rsidR="003E73CE" w:rsidRPr="006011E7" w:rsidRDefault="003E73CE" w:rsidP="006011E7"/>
        </w:tc>
      </w:tr>
      <w:tr w:rsidR="003E73CE" w:rsidRPr="00FE0B01" w14:paraId="5CBEF4AE" w14:textId="77777777" w:rsidTr="00FF0F65">
        <w:trPr>
          <w:jc w:val="center"/>
        </w:trPr>
        <w:tc>
          <w:tcPr>
            <w:tcW w:w="2112" w:type="dxa"/>
            <w:vAlign w:val="center"/>
          </w:tcPr>
          <w:p w14:paraId="0AE868A9" w14:textId="77777777" w:rsidR="003E73CE" w:rsidRPr="006011E7" w:rsidRDefault="003E73CE" w:rsidP="006011E7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1103E042" w14:textId="6E083B1C" w:rsidR="003E73CE" w:rsidRPr="006011E7" w:rsidRDefault="001460CA" w:rsidP="006011E7">
            <w:r w:rsidRPr="006011E7">
              <w:t xml:space="preserve">Služba zahrnuje analytické a konzultační služby týkající se provozu a rozvoje OIS ale nevede k přímé realizaci </w:t>
            </w:r>
            <w:r w:rsidR="00292F1C" w:rsidRPr="006011E7">
              <w:t>změnového</w:t>
            </w:r>
            <w:r w:rsidRPr="006011E7">
              <w:t xml:space="preserve"> požadavku</w:t>
            </w:r>
            <w:r w:rsidR="00292F1C" w:rsidRPr="006011E7">
              <w:t>. Jde o služby, které ve vztahu k provozu a rozvoji OIS analyzují oblasti systému řízení kybernetické bezpečnosti na SVS, řeší dopady požadavků vyplývající z realizace strategie Digitální Česko</w:t>
            </w:r>
            <w:r w:rsidR="00BD6261" w:rsidRPr="006011E7">
              <w:t xml:space="preserve">, nebo resortní politiky budování </w:t>
            </w:r>
            <w:proofErr w:type="spellStart"/>
            <w:r w:rsidR="00BD6261" w:rsidRPr="006011E7">
              <w:t>eGovernmentu</w:t>
            </w:r>
            <w:proofErr w:type="spellEnd"/>
            <w:r w:rsidR="00BD6261" w:rsidRPr="006011E7">
              <w:t xml:space="preserve">, </w:t>
            </w:r>
            <w:r w:rsidR="00292F1C" w:rsidRPr="006011E7">
              <w:t>tvoří podklad pro aktualizaci Informační koncepce SVS nebo</w:t>
            </w:r>
            <w:r w:rsidR="00BD6261" w:rsidRPr="006011E7">
              <w:t xml:space="preserve"> naplňují potřeby SVS v oblasti správy a řízení </w:t>
            </w:r>
            <w:proofErr w:type="spellStart"/>
            <w:r w:rsidR="00BD6261" w:rsidRPr="006011E7">
              <w:t>Enterprise</w:t>
            </w:r>
            <w:proofErr w:type="spellEnd"/>
            <w:r w:rsidR="00BD6261" w:rsidRPr="006011E7">
              <w:t xml:space="preserve"> architektury.</w:t>
            </w:r>
          </w:p>
        </w:tc>
      </w:tr>
      <w:tr w:rsidR="003E73CE" w:rsidRPr="00FE0B01" w14:paraId="41CF195D" w14:textId="77777777" w:rsidTr="00FF0F65">
        <w:trPr>
          <w:jc w:val="center"/>
        </w:trPr>
        <w:tc>
          <w:tcPr>
            <w:tcW w:w="2112" w:type="dxa"/>
            <w:vAlign w:val="center"/>
          </w:tcPr>
          <w:p w14:paraId="24BD9399" w14:textId="77777777" w:rsidR="003E73CE" w:rsidRPr="006011E7" w:rsidRDefault="003E73CE" w:rsidP="006011E7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17D42D00" w14:textId="28011CBD" w:rsidR="003E73CE" w:rsidRPr="006011E7" w:rsidRDefault="003E73CE" w:rsidP="006011E7">
            <w:r w:rsidRPr="006011E7">
              <w:t xml:space="preserve">Služba bude poskytována prostřednictvím specialistů Poskytovatele na základě samostatné </w:t>
            </w:r>
            <w:r w:rsidR="006F7D87">
              <w:t>požadavku</w:t>
            </w:r>
            <w:r w:rsidRPr="006011E7">
              <w:t xml:space="preserve"> Objednatele.</w:t>
            </w:r>
          </w:p>
        </w:tc>
      </w:tr>
      <w:tr w:rsidR="003E73CE" w:rsidRPr="00FE0B01" w14:paraId="18CBACDD" w14:textId="77777777" w:rsidTr="00FF0F65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10CDFC0" w14:textId="77777777" w:rsidR="003E73CE" w:rsidRPr="006011E7" w:rsidRDefault="003E73CE" w:rsidP="006011E7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25F08FDC" w14:textId="09F29699" w:rsidR="003E73CE" w:rsidRPr="006011E7" w:rsidRDefault="003E73CE" w:rsidP="006011E7">
            <w:pPr>
              <w:rPr>
                <w:i/>
              </w:rPr>
            </w:pPr>
            <w:r w:rsidRPr="006011E7">
              <w:t>KL0</w:t>
            </w:r>
            <w:r w:rsidR="00D20F0C">
              <w:t>6</w:t>
            </w:r>
            <w:r w:rsidRPr="006011E7">
              <w:t xml:space="preserve"> [Konzultace]</w:t>
            </w:r>
          </w:p>
        </w:tc>
      </w:tr>
      <w:tr w:rsidR="003E73CE" w:rsidRPr="00FE0B01" w14:paraId="38817ABA" w14:textId="77777777" w:rsidTr="00FF0F65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8B347C4" w14:textId="77777777" w:rsidR="003E73CE" w:rsidRPr="006011E7" w:rsidRDefault="003E73CE" w:rsidP="006011E7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0D50DDB" w14:textId="4CD08A4C" w:rsidR="003E73CE" w:rsidRPr="006011E7" w:rsidRDefault="00BD6261" w:rsidP="006011E7">
            <w:r w:rsidRPr="006011E7">
              <w:t>10x5 (v pracovní dny od 7:00h do 17:00h)</w:t>
            </w:r>
          </w:p>
        </w:tc>
      </w:tr>
      <w:tr w:rsidR="003E73CE" w:rsidRPr="00FE0B01" w14:paraId="5451A7E8" w14:textId="77777777" w:rsidTr="00FF0F65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E0843" w14:textId="77777777" w:rsidR="003E73CE" w:rsidRPr="006011E7" w:rsidRDefault="003E73CE" w:rsidP="006011E7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E9FD23F" w14:textId="4DB85919" w:rsidR="003E73CE" w:rsidRPr="006011E7" w:rsidRDefault="003E73CE" w:rsidP="006011E7">
            <w:r w:rsidRPr="006011E7">
              <w:t xml:space="preserve">Dle </w:t>
            </w:r>
            <w:r w:rsidR="006F7D87">
              <w:t>požadavku</w:t>
            </w:r>
            <w:r w:rsidRPr="006011E7">
              <w:t xml:space="preserve"> Objednatele</w:t>
            </w:r>
          </w:p>
        </w:tc>
      </w:tr>
    </w:tbl>
    <w:p w14:paraId="6CFE65D6" w14:textId="7144E67A" w:rsidR="009737E4" w:rsidRDefault="009737E4" w:rsidP="00C83F71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01024D" w:rsidRPr="000A08AB" w14:paraId="7F441B6F" w14:textId="77777777" w:rsidTr="00B846C6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7CF2D404" w14:textId="77777777" w:rsidR="0001024D" w:rsidRPr="00F804F0" w:rsidRDefault="0001024D" w:rsidP="00B846C6">
            <w:pPr>
              <w:rPr>
                <w:i/>
              </w:rPr>
            </w:pPr>
            <w:r w:rsidRPr="00F804F0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0ABC9245" w14:textId="77777777" w:rsidR="0001024D" w:rsidRPr="000A08AB" w:rsidRDefault="0001024D" w:rsidP="00B846C6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KL07 [Odborná školení]</w:t>
            </w:r>
          </w:p>
        </w:tc>
      </w:tr>
      <w:tr w:rsidR="0001024D" w:rsidRPr="00F804F0" w14:paraId="2491CCCA" w14:textId="77777777" w:rsidTr="00B846C6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72DD5E44" w14:textId="77777777" w:rsidR="0001024D" w:rsidRPr="00F804F0" w:rsidRDefault="0001024D" w:rsidP="00B846C6">
            <w:r w:rsidRPr="00F804F0">
              <w:t>Název služby</w:t>
            </w:r>
          </w:p>
        </w:tc>
        <w:tc>
          <w:tcPr>
            <w:tcW w:w="6960" w:type="dxa"/>
            <w:vAlign w:val="center"/>
          </w:tcPr>
          <w:p w14:paraId="31765B1A" w14:textId="77777777" w:rsidR="0001024D" w:rsidRPr="00F804F0" w:rsidRDefault="0001024D" w:rsidP="00B846C6">
            <w:pPr>
              <w:rPr>
                <w:i/>
              </w:rPr>
            </w:pPr>
            <w:r w:rsidRPr="00F804F0">
              <w:t>Zajištění služeb odborných školení uživatelů a administrátorů OIS</w:t>
            </w:r>
          </w:p>
        </w:tc>
      </w:tr>
      <w:tr w:rsidR="0001024D" w:rsidRPr="00F804F0" w14:paraId="266406F9" w14:textId="77777777" w:rsidTr="00B846C6">
        <w:trPr>
          <w:jc w:val="center"/>
        </w:trPr>
        <w:tc>
          <w:tcPr>
            <w:tcW w:w="2112" w:type="dxa"/>
            <w:vAlign w:val="center"/>
          </w:tcPr>
          <w:p w14:paraId="086A1AC8" w14:textId="77777777" w:rsidR="0001024D" w:rsidRPr="00F804F0" w:rsidRDefault="0001024D" w:rsidP="00B846C6">
            <w:r w:rsidRPr="00F804F0">
              <w:t>Popis služby</w:t>
            </w:r>
          </w:p>
        </w:tc>
        <w:tc>
          <w:tcPr>
            <w:tcW w:w="6960" w:type="dxa"/>
            <w:vAlign w:val="center"/>
          </w:tcPr>
          <w:p w14:paraId="69922360" w14:textId="77777777" w:rsidR="0001024D" w:rsidRPr="00F804F0" w:rsidRDefault="0001024D" w:rsidP="00B846C6">
            <w:r w:rsidRPr="00F804F0">
              <w:t xml:space="preserve">Služba </w:t>
            </w:r>
            <w:r>
              <w:t>zajišťuje</w:t>
            </w:r>
            <w:r w:rsidRPr="00F804F0">
              <w:t xml:space="preserve"> školení uživatelů a administrátorů OIS na základě </w:t>
            </w:r>
            <w:r w:rsidRPr="000A08AB">
              <w:t>realizovaných změn dle katalogových listů KL05 a KL06</w:t>
            </w:r>
            <w:r>
              <w:t xml:space="preserve">. </w:t>
            </w:r>
            <w:r w:rsidRPr="00F804F0">
              <w:t xml:space="preserve">Služba zahrnuje přípravu obsahu a materiálů odborných školících kurzů v </w:t>
            </w:r>
            <w:proofErr w:type="spellStart"/>
            <w:r w:rsidRPr="000A08AB">
              <w:t>elearningové</w:t>
            </w:r>
            <w:proofErr w:type="spellEnd"/>
            <w:r w:rsidRPr="000A08AB">
              <w:t xml:space="preserve"> </w:t>
            </w:r>
            <w:r w:rsidRPr="00F804F0">
              <w:t xml:space="preserve">formě výuky </w:t>
            </w:r>
            <w:r w:rsidRPr="000A08AB">
              <w:t xml:space="preserve">v aplikaci </w:t>
            </w:r>
            <w:proofErr w:type="spellStart"/>
            <w:r w:rsidRPr="000A08AB">
              <w:t>Knowee</w:t>
            </w:r>
            <w:proofErr w:type="spellEnd"/>
            <w:r w:rsidRPr="000A08AB">
              <w:t xml:space="preserve">, </w:t>
            </w:r>
            <w:r w:rsidRPr="00F804F0">
              <w:t>pro práci s odbornými moduly OIS v uživatelské, administrátorské či analytické rovině</w:t>
            </w:r>
            <w:r>
              <w:t>.</w:t>
            </w:r>
          </w:p>
        </w:tc>
      </w:tr>
      <w:tr w:rsidR="0001024D" w:rsidRPr="00F804F0" w14:paraId="50D51DEE" w14:textId="77777777" w:rsidTr="00B846C6">
        <w:trPr>
          <w:jc w:val="center"/>
        </w:trPr>
        <w:tc>
          <w:tcPr>
            <w:tcW w:w="2112" w:type="dxa"/>
            <w:vAlign w:val="center"/>
          </w:tcPr>
          <w:p w14:paraId="666C43EA" w14:textId="77777777" w:rsidR="0001024D" w:rsidRPr="00F804F0" w:rsidRDefault="0001024D" w:rsidP="00B846C6">
            <w:r w:rsidRPr="00F804F0">
              <w:t>Způsob poskytování služby</w:t>
            </w:r>
          </w:p>
        </w:tc>
        <w:tc>
          <w:tcPr>
            <w:tcW w:w="6960" w:type="dxa"/>
            <w:vAlign w:val="center"/>
          </w:tcPr>
          <w:p w14:paraId="62765075" w14:textId="77777777" w:rsidR="0001024D" w:rsidRPr="00F804F0" w:rsidRDefault="0001024D" w:rsidP="00B846C6">
            <w:r w:rsidRPr="00F804F0">
              <w:t xml:space="preserve">Školení bude probíhat formou </w:t>
            </w:r>
            <w:proofErr w:type="spellStart"/>
            <w:r w:rsidRPr="00F804F0">
              <w:t>webináře</w:t>
            </w:r>
            <w:proofErr w:type="spellEnd"/>
            <w:r w:rsidRPr="00F804F0">
              <w:t xml:space="preserve"> či jako kurz zpracovaný pro </w:t>
            </w:r>
            <w:proofErr w:type="spellStart"/>
            <w:r w:rsidRPr="00F804F0">
              <w:t>elearningový</w:t>
            </w:r>
            <w:proofErr w:type="spellEnd"/>
            <w:r w:rsidRPr="00F804F0">
              <w:t xml:space="preserve"> portál SVS. Školení bude mít praktický charakter, každý uživatel bude mít k dispozici svůj NTB, nebo PC. Součástí služby je možnost realizovat školení prostřednictvím systému videokonferencí. Služba bude poskytována prostřednictvím specialistů Poskytovatele.</w:t>
            </w:r>
          </w:p>
          <w:p w14:paraId="6FF97A48" w14:textId="77777777" w:rsidR="0001024D" w:rsidRPr="00F804F0" w:rsidRDefault="0001024D" w:rsidP="00B846C6">
            <w:r w:rsidRPr="00F804F0">
              <w:t xml:space="preserve">Kurzy a lekce pro </w:t>
            </w:r>
            <w:proofErr w:type="spellStart"/>
            <w:r w:rsidRPr="00F804F0">
              <w:t>elearningové</w:t>
            </w:r>
            <w:proofErr w:type="spellEnd"/>
            <w:r w:rsidRPr="00F804F0">
              <w:t xml:space="preserve"> vzdělávání budou připravovány pro aplikaci </w:t>
            </w:r>
            <w:proofErr w:type="spellStart"/>
            <w:r w:rsidRPr="00F804F0">
              <w:t>Knowee</w:t>
            </w:r>
            <w:proofErr w:type="spellEnd"/>
            <w:r w:rsidRPr="00F804F0">
              <w:t xml:space="preserve"> v rámci MS </w:t>
            </w:r>
            <w:proofErr w:type="spellStart"/>
            <w:r w:rsidRPr="00F804F0">
              <w:t>Teams</w:t>
            </w:r>
            <w:proofErr w:type="spellEnd"/>
            <w:r>
              <w:t>.</w:t>
            </w:r>
          </w:p>
        </w:tc>
      </w:tr>
      <w:tr w:rsidR="0001024D" w:rsidRPr="00F804F0" w14:paraId="5D953DA7" w14:textId="77777777" w:rsidTr="00B846C6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AEA2461" w14:textId="77777777" w:rsidR="0001024D" w:rsidRPr="00F804F0" w:rsidRDefault="0001024D" w:rsidP="00B846C6">
            <w:pPr>
              <w:rPr>
                <w:i/>
              </w:rPr>
            </w:pPr>
            <w:r w:rsidRPr="00F804F0">
              <w:t>PARAMETRY SLUŽBY</w:t>
            </w:r>
          </w:p>
        </w:tc>
        <w:tc>
          <w:tcPr>
            <w:tcW w:w="6960" w:type="dxa"/>
            <w:vAlign w:val="center"/>
          </w:tcPr>
          <w:p w14:paraId="23826CD0" w14:textId="77777777" w:rsidR="0001024D" w:rsidRPr="00F804F0" w:rsidRDefault="0001024D" w:rsidP="00B846C6">
            <w:pPr>
              <w:rPr>
                <w:i/>
              </w:rPr>
            </w:pPr>
            <w:r w:rsidRPr="00F804F0">
              <w:t>KL0</w:t>
            </w:r>
            <w:r w:rsidRPr="000A08AB">
              <w:t>7</w:t>
            </w:r>
            <w:r w:rsidRPr="00F804F0">
              <w:t xml:space="preserve"> [Odborná školení]</w:t>
            </w:r>
          </w:p>
        </w:tc>
      </w:tr>
      <w:tr w:rsidR="0001024D" w:rsidRPr="00F804F0" w14:paraId="5C2D5079" w14:textId="77777777" w:rsidTr="00432432">
        <w:trPr>
          <w:trHeight w:hRule="exact" w:val="425"/>
          <w:jc w:val="center"/>
        </w:trPr>
        <w:tc>
          <w:tcPr>
            <w:tcW w:w="2112" w:type="dxa"/>
            <w:shd w:val="clear" w:color="auto" w:fill="FFFFFF" w:themeFill="background1"/>
            <w:vAlign w:val="center"/>
          </w:tcPr>
          <w:p w14:paraId="416B248E" w14:textId="77777777" w:rsidR="0001024D" w:rsidRPr="00F804F0" w:rsidRDefault="0001024D" w:rsidP="00B846C6">
            <w:r w:rsidRPr="00F804F0">
              <w:lastRenderedPageBreak/>
              <w:t>Servisní hodiny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46664336" w14:textId="77777777" w:rsidR="0001024D" w:rsidRPr="00F804F0" w:rsidRDefault="0001024D" w:rsidP="00B846C6">
            <w:r w:rsidRPr="00F804F0">
              <w:t>10x5 (v pracovní dny od 7:00h do 17:00h)</w:t>
            </w:r>
          </w:p>
        </w:tc>
      </w:tr>
      <w:tr w:rsidR="00432432" w:rsidRPr="00F804F0" w14:paraId="63A85FE1" w14:textId="77777777" w:rsidTr="00B846C6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CB248E" w14:textId="7BE0BCAD" w:rsidR="00432432" w:rsidRPr="00F804F0" w:rsidRDefault="00432432" w:rsidP="00B846C6">
            <w:r>
              <w:t>Dostupnost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461534" w14:textId="3F9339C9" w:rsidR="00432432" w:rsidRPr="00F804F0" w:rsidRDefault="00432432" w:rsidP="00B846C6">
            <w:r w:rsidRPr="00B66004">
              <w:rPr>
                <w:rFonts w:ascii="Calibri" w:hAnsi="Calibri" w:cs="Calibri"/>
                <w:color w:val="000000"/>
              </w:rPr>
              <w:t>Do 14 dnů od uvedení změny do produkčního prostředí OIS SVS</w:t>
            </w:r>
          </w:p>
        </w:tc>
      </w:tr>
    </w:tbl>
    <w:p w14:paraId="7B4ABAF2" w14:textId="77777777" w:rsidR="0001024D" w:rsidRDefault="0001024D" w:rsidP="00C83F71"/>
    <w:p w14:paraId="3BB2EA34" w14:textId="46D16746" w:rsidR="00BA19C3" w:rsidRDefault="00BA19C3" w:rsidP="001760C0">
      <w:pPr>
        <w:pStyle w:val="Nadpis2"/>
      </w:pPr>
      <w:r w:rsidRPr="0043765C">
        <w:t>Provozní podpora Klientský portál SVS</w:t>
      </w:r>
    </w:p>
    <w:p w14:paraId="6B355D69" w14:textId="77777777" w:rsidR="00357F31" w:rsidRPr="00357F31" w:rsidRDefault="00357F31" w:rsidP="000A08AB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BA19C3" w:rsidRPr="00DD75C1" w14:paraId="35091090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3C98E4D6" w14:textId="77777777" w:rsidR="00BA19C3" w:rsidRPr="006011E7" w:rsidRDefault="00BA19C3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508FBB16" w14:textId="47A066A4" w:rsidR="00BA19C3" w:rsidRPr="000A08AB" w:rsidRDefault="00BA19C3" w:rsidP="001760C0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KL0</w:t>
            </w:r>
            <w:r w:rsidR="00416964" w:rsidRPr="000A08AB">
              <w:rPr>
                <w:b/>
                <w:bCs/>
              </w:rPr>
              <w:t>8</w:t>
            </w:r>
            <w:r w:rsidRPr="000A08AB">
              <w:rPr>
                <w:b/>
                <w:bCs/>
              </w:rPr>
              <w:t xml:space="preserve"> [</w:t>
            </w:r>
            <w:proofErr w:type="gramStart"/>
            <w:r w:rsidR="00A5660D" w:rsidRPr="000A08AB">
              <w:rPr>
                <w:b/>
                <w:bCs/>
              </w:rPr>
              <w:t>Portál -</w:t>
            </w:r>
            <w:r w:rsidRPr="000A08AB">
              <w:rPr>
                <w:b/>
                <w:bCs/>
              </w:rPr>
              <w:t xml:space="preserve"> </w:t>
            </w:r>
            <w:proofErr w:type="spellStart"/>
            <w:r w:rsidRPr="000A08AB">
              <w:rPr>
                <w:b/>
                <w:bCs/>
              </w:rPr>
              <w:t>HelpDesk</w:t>
            </w:r>
            <w:proofErr w:type="spellEnd"/>
            <w:proofErr w:type="gramEnd"/>
            <w:r w:rsidRPr="000A08AB">
              <w:rPr>
                <w:b/>
                <w:bCs/>
              </w:rPr>
              <w:t>]</w:t>
            </w:r>
          </w:p>
        </w:tc>
      </w:tr>
      <w:tr w:rsidR="00BA19C3" w:rsidRPr="00DD75C1" w14:paraId="63323033" w14:textId="77777777" w:rsidTr="001760C0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37CD286C" w14:textId="77777777" w:rsidR="00BA19C3" w:rsidRPr="006011E7" w:rsidRDefault="00BA19C3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54949558" w14:textId="11708244" w:rsidR="00BA19C3" w:rsidRPr="006011E7" w:rsidRDefault="00BA19C3" w:rsidP="001760C0">
            <w:pPr>
              <w:rPr>
                <w:i/>
              </w:rPr>
            </w:pPr>
            <w:r w:rsidRPr="006011E7">
              <w:t xml:space="preserve">Zajištění 1. úrovně systémové podpory </w:t>
            </w:r>
            <w:r>
              <w:t>Klientského portálu SVS</w:t>
            </w:r>
          </w:p>
        </w:tc>
      </w:tr>
      <w:tr w:rsidR="00BA19C3" w:rsidRPr="00DD75C1" w14:paraId="05FEA5FC" w14:textId="77777777" w:rsidTr="001760C0">
        <w:trPr>
          <w:jc w:val="center"/>
        </w:trPr>
        <w:tc>
          <w:tcPr>
            <w:tcW w:w="2112" w:type="dxa"/>
            <w:vAlign w:val="center"/>
          </w:tcPr>
          <w:p w14:paraId="17700F90" w14:textId="77777777" w:rsidR="00BA19C3" w:rsidRPr="006011E7" w:rsidRDefault="00BA19C3" w:rsidP="001760C0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4111C487" w14:textId="4972EE4D" w:rsidR="00BA19C3" w:rsidRPr="006011E7" w:rsidRDefault="00BA19C3" w:rsidP="001760C0">
            <w:proofErr w:type="spellStart"/>
            <w:r>
              <w:t>Portal</w:t>
            </w:r>
            <w:proofErr w:type="spellEnd"/>
            <w:r>
              <w:t xml:space="preserve"> </w:t>
            </w:r>
            <w:proofErr w:type="spellStart"/>
            <w:r w:rsidRPr="006011E7">
              <w:t>HelpDesk</w:t>
            </w:r>
            <w:proofErr w:type="spellEnd"/>
            <w:r>
              <w:t xml:space="preserve"> </w:t>
            </w:r>
            <w:r w:rsidRPr="006011E7">
              <w:t xml:space="preserve">slouží k přijetí požadavků na systémovou podporu ze strany </w:t>
            </w:r>
            <w:r>
              <w:t>Objednatel</w:t>
            </w:r>
            <w:r w:rsidRPr="006011E7">
              <w:t xml:space="preserve">e a následnému řízení životního cyklu všech </w:t>
            </w:r>
            <w:r>
              <w:t>Poskytovatel</w:t>
            </w:r>
            <w:r w:rsidRPr="006011E7">
              <w:t xml:space="preserve">em zaevidovaných požadavků. Primárním cílem této služby je zajištění transparentního způsobu evidence všech vzniklých požadavků a následnému vyhodnocování jejich plnění ze strany </w:t>
            </w:r>
            <w:r>
              <w:t>Poskytovatel</w:t>
            </w:r>
            <w:r w:rsidRPr="006011E7">
              <w:t>e.</w:t>
            </w:r>
          </w:p>
          <w:p w14:paraId="61AD583E" w14:textId="6E8284C2" w:rsidR="00BA19C3" w:rsidRPr="006011E7" w:rsidRDefault="00BA19C3" w:rsidP="001760C0">
            <w:r w:rsidRPr="006011E7">
              <w:t xml:space="preserve">1. úroveň systémové podpory </w:t>
            </w:r>
            <w:r>
              <w:t>Klientského portálu SVS Objednatel</w:t>
            </w:r>
            <w:r w:rsidRPr="006011E7">
              <w:t xml:space="preserve">i zajišťuje: </w:t>
            </w:r>
          </w:p>
          <w:p w14:paraId="521F1D43" w14:textId="0987DD9B" w:rsidR="00BA19C3" w:rsidRPr="006011E7" w:rsidRDefault="00BA19C3" w:rsidP="001760C0">
            <w:pPr>
              <w:pStyle w:val="Odstavecseseznamem"/>
              <w:numPr>
                <w:ilvl w:val="0"/>
                <w:numId w:val="62"/>
              </w:numPr>
            </w:pPr>
            <w:r>
              <w:t>Evidenci a reakci na</w:t>
            </w:r>
            <w:r w:rsidRPr="006011E7">
              <w:t xml:space="preserve"> požadav</w:t>
            </w:r>
            <w:r>
              <w:t>ky</w:t>
            </w:r>
            <w:r w:rsidRPr="006011E7">
              <w:t xml:space="preserve"> na systémovou podporu, obdržených od koncových uživatelů </w:t>
            </w:r>
            <w:r>
              <w:t>Klientského portálu SVS</w:t>
            </w:r>
            <w:r w:rsidRPr="006011E7">
              <w:t xml:space="preserve"> ve stanovené reakční době</w:t>
            </w:r>
          </w:p>
          <w:p w14:paraId="0EB26BE9" w14:textId="7EFE8C60" w:rsidR="00BA19C3" w:rsidRPr="006011E7" w:rsidRDefault="00BA19C3" w:rsidP="001760C0">
            <w:pPr>
              <w:pStyle w:val="Odstavecseseznamem"/>
              <w:numPr>
                <w:ilvl w:val="0"/>
                <w:numId w:val="62"/>
              </w:numPr>
            </w:pPr>
            <w:r>
              <w:t xml:space="preserve">Zajištění </w:t>
            </w:r>
            <w:r w:rsidRPr="006011E7">
              <w:t>úplnost</w:t>
            </w:r>
            <w:r>
              <w:t>i</w:t>
            </w:r>
            <w:r w:rsidRPr="006011E7">
              <w:t xml:space="preserve"> zadání požadavků na systémovou podporu, v případě potřeby prostřednictvím návazné doplňující komunikace </w:t>
            </w:r>
            <w:r>
              <w:t>Poskytovatel</w:t>
            </w:r>
            <w:r w:rsidRPr="006011E7">
              <w:t xml:space="preserve">e s dotčenými pracovníky </w:t>
            </w:r>
            <w:r>
              <w:t>Objednatel</w:t>
            </w:r>
            <w:r w:rsidRPr="006011E7">
              <w:t>e</w:t>
            </w:r>
          </w:p>
          <w:p w14:paraId="6DE27194" w14:textId="77777777" w:rsidR="00BA19C3" w:rsidRPr="006011E7" w:rsidRDefault="00BA19C3" w:rsidP="001760C0">
            <w:pPr>
              <w:pStyle w:val="Odstavecseseznamem"/>
              <w:numPr>
                <w:ilvl w:val="0"/>
                <w:numId w:val="62"/>
              </w:numPr>
            </w:pPr>
            <w:r w:rsidRPr="006011E7">
              <w:t xml:space="preserve">přístup pracovníků </w:t>
            </w:r>
            <w:r>
              <w:t>Objednatel</w:t>
            </w:r>
            <w:r w:rsidRPr="006011E7">
              <w:t xml:space="preserve">e k jednotnému elektronickému evidenčnímu systému, tak zvanému </w:t>
            </w:r>
            <w:r w:rsidRPr="00F41EDB">
              <w:rPr>
                <w:i/>
                <w:iCs/>
              </w:rPr>
              <w:t>„Portálu zákaznické podpory“</w:t>
            </w:r>
            <w:r w:rsidRPr="006011E7">
              <w:t xml:space="preserve">, jehož provoz je zajišťován </w:t>
            </w:r>
            <w:r>
              <w:t>Poskytovatel</w:t>
            </w:r>
            <w:r w:rsidRPr="006011E7">
              <w:t xml:space="preserve">em v rámci realizace služby, sloužícího pro hlášení a následnému </w:t>
            </w:r>
            <w:proofErr w:type="spellStart"/>
            <w:r w:rsidRPr="006011E7">
              <w:t>auditovatelnému</w:t>
            </w:r>
            <w:proofErr w:type="spellEnd"/>
            <w:r w:rsidRPr="006011E7">
              <w:t xml:space="preserve"> sledování stavu požadavků na systémovou podporu ze strany </w:t>
            </w:r>
            <w:r>
              <w:t>Objednatel</w:t>
            </w:r>
            <w:r w:rsidRPr="006011E7">
              <w:t>e,</w:t>
            </w:r>
          </w:p>
          <w:p w14:paraId="232C33DA" w14:textId="77777777" w:rsidR="00BA19C3" w:rsidRPr="006011E7" w:rsidRDefault="00BA19C3" w:rsidP="001760C0">
            <w:pPr>
              <w:pStyle w:val="Odstavecseseznamem"/>
              <w:numPr>
                <w:ilvl w:val="0"/>
                <w:numId w:val="62"/>
              </w:numPr>
            </w:pPr>
            <w:r w:rsidRPr="006011E7">
              <w:t xml:space="preserve">správu uživatelských přístupů vybraných pracovníků </w:t>
            </w:r>
            <w:r>
              <w:t>Objednatel</w:t>
            </w:r>
            <w:r w:rsidRPr="006011E7">
              <w:t xml:space="preserve">e k </w:t>
            </w:r>
            <w:r w:rsidRPr="005968DE">
              <w:rPr>
                <w:i/>
                <w:iCs/>
              </w:rPr>
              <w:t>„Portálu zákaznické podpory“</w:t>
            </w:r>
            <w:r w:rsidRPr="006011E7">
              <w:t xml:space="preserve"> </w:t>
            </w:r>
            <w:r>
              <w:t>Poskytovatel</w:t>
            </w:r>
            <w:r w:rsidRPr="006011E7">
              <w:t xml:space="preserve">e, vykonávanou </w:t>
            </w:r>
            <w:r>
              <w:t>Poskytovatel</w:t>
            </w:r>
            <w:r w:rsidRPr="006011E7">
              <w:t xml:space="preserve">em na základě závazných pokynů </w:t>
            </w:r>
            <w:r>
              <w:t>Objednatel</w:t>
            </w:r>
            <w:r w:rsidRPr="006011E7">
              <w:t>e</w:t>
            </w:r>
          </w:p>
          <w:p w14:paraId="71CDFA0D" w14:textId="77777777" w:rsidR="00BA19C3" w:rsidRPr="006011E7" w:rsidRDefault="00BA19C3" w:rsidP="001760C0"/>
        </w:tc>
      </w:tr>
      <w:tr w:rsidR="00BA19C3" w:rsidRPr="00DD75C1" w14:paraId="3FFAFEEA" w14:textId="77777777" w:rsidTr="001760C0">
        <w:trPr>
          <w:jc w:val="center"/>
        </w:trPr>
        <w:tc>
          <w:tcPr>
            <w:tcW w:w="2112" w:type="dxa"/>
            <w:vAlign w:val="center"/>
          </w:tcPr>
          <w:p w14:paraId="15325F55" w14:textId="77777777" w:rsidR="00BA19C3" w:rsidRPr="006011E7" w:rsidRDefault="00BA19C3" w:rsidP="001760C0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48800EDA" w14:textId="77777777" w:rsidR="00BA19C3" w:rsidRPr="006011E7" w:rsidRDefault="00BA19C3" w:rsidP="001760C0">
            <w:pPr>
              <w:rPr>
                <w:i/>
              </w:rPr>
            </w:pPr>
            <w:r w:rsidRPr="006011E7">
              <w:t xml:space="preserve">Služba bude poskytována prostřednictvím </w:t>
            </w:r>
            <w:r>
              <w:t>Poskytovatel</w:t>
            </w:r>
            <w:r w:rsidRPr="006011E7">
              <w:t xml:space="preserve">em dodaného a provozovaného specializovaného softwarového nástroje, nazvaného </w:t>
            </w:r>
            <w:r w:rsidRPr="00F41EDB">
              <w:rPr>
                <w:i/>
                <w:iCs/>
              </w:rPr>
              <w:t>„Portál zákaznické podpory“</w:t>
            </w:r>
            <w:r w:rsidRPr="006011E7">
              <w:t>.</w:t>
            </w:r>
          </w:p>
          <w:p w14:paraId="73C6AC44" w14:textId="3CABB68D" w:rsidR="00BA19C3" w:rsidRPr="006011E7" w:rsidRDefault="00BA19C3" w:rsidP="001760C0">
            <w:pPr>
              <w:rPr>
                <w:i/>
              </w:rPr>
            </w:pPr>
            <w:r w:rsidRPr="006011E7">
              <w:t xml:space="preserve">Požadavky na podporu budou na úrovni </w:t>
            </w:r>
            <w:proofErr w:type="spellStart"/>
            <w:r w:rsidRPr="006011E7">
              <w:t>HelpDesku</w:t>
            </w:r>
            <w:proofErr w:type="spellEnd"/>
            <w:r w:rsidRPr="006011E7">
              <w:t xml:space="preserve">, dle jejich charakteru a následného způsobu řešení, </w:t>
            </w:r>
            <w:r>
              <w:t>Poskytovatel</w:t>
            </w:r>
            <w:r w:rsidRPr="006011E7">
              <w:t xml:space="preserve">em rozřazeny do jedné z následujících kategorií a bezodkladně předány k řešení na vyšší úroveň provozní podpory </w:t>
            </w:r>
            <w:r>
              <w:t>Klientského portálu SVS</w:t>
            </w:r>
            <w:r w:rsidRPr="006011E7">
              <w:t>.</w:t>
            </w:r>
          </w:p>
          <w:p w14:paraId="27CB9C33" w14:textId="183092DA" w:rsidR="00BA19C3" w:rsidRPr="006011E7" w:rsidRDefault="00BA19C3" w:rsidP="001760C0">
            <w:r w:rsidRPr="006011E7">
              <w:t>Chyba</w:t>
            </w:r>
            <w:r>
              <w:t>/</w:t>
            </w:r>
            <w:proofErr w:type="gramStart"/>
            <w:r>
              <w:t>Incident</w:t>
            </w:r>
            <w:r w:rsidRPr="006011E7">
              <w:t xml:space="preserve"> - Jedná</w:t>
            </w:r>
            <w:proofErr w:type="gramEnd"/>
            <w:r w:rsidRPr="006011E7">
              <w:t xml:space="preserve"> se o požadavek, který byl vyvolán nesprávným chováním </w:t>
            </w:r>
            <w:r>
              <w:t>Klientského portálu SVS</w:t>
            </w:r>
            <w:r w:rsidRPr="006011E7">
              <w:t xml:space="preserve"> oproti schválené dokumentaci</w:t>
            </w:r>
            <w:r>
              <w:t>, nebo nedostupností služeb</w:t>
            </w:r>
            <w:r w:rsidRPr="006011E7">
              <w:t>. Požadavek vyvolá incident (viz Management incidentů).</w:t>
            </w:r>
          </w:p>
          <w:p w14:paraId="49340ECB" w14:textId="23AA4261" w:rsidR="00BA19C3" w:rsidRPr="006011E7" w:rsidRDefault="00BA19C3" w:rsidP="001760C0">
            <w:proofErr w:type="gramStart"/>
            <w:r w:rsidRPr="006011E7">
              <w:lastRenderedPageBreak/>
              <w:t>Změna - Jedná</w:t>
            </w:r>
            <w:proofErr w:type="gramEnd"/>
            <w:r w:rsidRPr="006011E7">
              <w:t xml:space="preserve"> se o požadavek, který je vyvolán potřebou </w:t>
            </w:r>
            <w:r>
              <w:t>Objednatel</w:t>
            </w:r>
            <w:r w:rsidRPr="006011E7">
              <w:t xml:space="preserve">e na úpravu </w:t>
            </w:r>
            <w:r>
              <w:t>Klientského portálu SVS</w:t>
            </w:r>
            <w:r w:rsidRPr="006011E7">
              <w:t xml:space="preserve"> za účelem splnění jeho aktuálních potřeb. Požadavek vyvolá změnu (viz Management změn).</w:t>
            </w:r>
          </w:p>
          <w:p w14:paraId="6D285969" w14:textId="7284C352" w:rsidR="00BA19C3" w:rsidRPr="006011E7" w:rsidRDefault="00BA19C3" w:rsidP="001760C0">
            <w:r w:rsidRPr="006011E7">
              <w:t xml:space="preserve">Uživatelská </w:t>
            </w:r>
            <w:proofErr w:type="gramStart"/>
            <w:r w:rsidRPr="006011E7">
              <w:t>podpora - Jedná</w:t>
            </w:r>
            <w:proofErr w:type="gramEnd"/>
            <w:r w:rsidRPr="006011E7">
              <w:t xml:space="preserve"> se o požadavek, který je vyvolán potřebou </w:t>
            </w:r>
            <w:r>
              <w:t>Objednatel</w:t>
            </w:r>
            <w:r w:rsidRPr="006011E7">
              <w:t xml:space="preserve">e na uživatelskou podporu </w:t>
            </w:r>
            <w:r>
              <w:t>Klientského portálu SVS</w:t>
            </w:r>
            <w:r w:rsidRPr="006011E7">
              <w:t xml:space="preserve">.  Požadavek vyvolá zajištění služeb uživatelské podpory (viz </w:t>
            </w:r>
            <w:proofErr w:type="spellStart"/>
            <w:r w:rsidRPr="006011E7">
              <w:t>Hotline</w:t>
            </w:r>
            <w:proofErr w:type="spellEnd"/>
            <w:r w:rsidRPr="006011E7">
              <w:t>).</w:t>
            </w:r>
          </w:p>
        </w:tc>
      </w:tr>
      <w:tr w:rsidR="00BA19C3" w:rsidRPr="00DD75C1" w14:paraId="76EE7258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B1234E5" w14:textId="77777777" w:rsidR="00BA19C3" w:rsidRPr="006011E7" w:rsidRDefault="00BA19C3" w:rsidP="001760C0">
            <w:pPr>
              <w:rPr>
                <w:i/>
              </w:rPr>
            </w:pPr>
            <w:r w:rsidRPr="006011E7">
              <w:lastRenderedPageBreak/>
              <w:t>PARAMETRY SLUŽBY</w:t>
            </w:r>
          </w:p>
        </w:tc>
        <w:tc>
          <w:tcPr>
            <w:tcW w:w="6960" w:type="dxa"/>
            <w:vAlign w:val="center"/>
          </w:tcPr>
          <w:p w14:paraId="2483FF86" w14:textId="6F8E7F9C" w:rsidR="00BA19C3" w:rsidRPr="006011E7" w:rsidRDefault="00BA19C3" w:rsidP="001760C0">
            <w:pPr>
              <w:rPr>
                <w:i/>
              </w:rPr>
            </w:pPr>
            <w:r w:rsidRPr="006011E7">
              <w:t>KL0</w:t>
            </w:r>
            <w:r w:rsidR="00416964">
              <w:t>8</w:t>
            </w:r>
            <w:r w:rsidRPr="006011E7">
              <w:t xml:space="preserve"> [</w:t>
            </w:r>
            <w:proofErr w:type="gramStart"/>
            <w:r w:rsidR="00A5660D">
              <w:t xml:space="preserve">Portál - </w:t>
            </w:r>
            <w:proofErr w:type="spellStart"/>
            <w:r w:rsidR="00A5660D" w:rsidRPr="006011E7">
              <w:t>HelpDesk</w:t>
            </w:r>
            <w:proofErr w:type="spellEnd"/>
            <w:proofErr w:type="gramEnd"/>
            <w:r w:rsidRPr="006011E7">
              <w:t>]</w:t>
            </w:r>
          </w:p>
        </w:tc>
      </w:tr>
      <w:tr w:rsidR="00BA19C3" w:rsidRPr="00DD75C1" w14:paraId="5B286696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4A5A2CA" w14:textId="77777777" w:rsidR="00BA19C3" w:rsidRPr="006011E7" w:rsidRDefault="00BA19C3" w:rsidP="001760C0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162ECEF" w14:textId="77777777" w:rsidR="00BA19C3" w:rsidRPr="006011E7" w:rsidRDefault="00BA19C3" w:rsidP="001760C0">
            <w:r>
              <w:t>24x7x365</w:t>
            </w:r>
          </w:p>
        </w:tc>
      </w:tr>
      <w:tr w:rsidR="00BA19C3" w:rsidRPr="00DD75C1" w14:paraId="07CFDF8B" w14:textId="77777777" w:rsidTr="001760C0">
        <w:trPr>
          <w:trHeight w:hRule="exact" w:val="1411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F4798F" w14:textId="77777777" w:rsidR="00BA19C3" w:rsidRPr="006011E7" w:rsidRDefault="00BA19C3" w:rsidP="001760C0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E84076" w14:textId="77777777" w:rsidR="00BA19C3" w:rsidRDefault="00BA19C3" w:rsidP="001760C0">
            <w:r w:rsidRPr="006011E7">
              <w:t xml:space="preserve">Portál zákaznické podpory je dostupný v režimu 24x7 (nepřetržitě) s garantovanou dostupností </w:t>
            </w:r>
            <w:proofErr w:type="gramStart"/>
            <w:r w:rsidRPr="006011E7">
              <w:t>99,</w:t>
            </w:r>
            <w:r>
              <w:t>9</w:t>
            </w:r>
            <w:r w:rsidRPr="006011E7">
              <w:t>%</w:t>
            </w:r>
            <w:proofErr w:type="gramEnd"/>
            <w:r>
              <w:t>.</w:t>
            </w:r>
          </w:p>
          <w:p w14:paraId="40FDBCB8" w14:textId="77777777" w:rsidR="00BA19C3" w:rsidRDefault="00BA19C3" w:rsidP="001760C0">
            <w:r>
              <w:t xml:space="preserve">Nedostupnost služby nepřekročí v součtu více než 5,1 hodin za kalendářní měsíc. </w:t>
            </w:r>
          </w:p>
          <w:p w14:paraId="613DAE1E" w14:textId="77777777" w:rsidR="00BA19C3" w:rsidRDefault="00BA19C3" w:rsidP="001760C0"/>
          <w:p w14:paraId="164D957C" w14:textId="77777777" w:rsidR="00BA19C3" w:rsidRDefault="00BA19C3" w:rsidP="001760C0"/>
          <w:p w14:paraId="396C6EB2" w14:textId="77777777" w:rsidR="00BA19C3" w:rsidRPr="006011E7" w:rsidRDefault="00BA19C3" w:rsidP="001760C0"/>
          <w:p w14:paraId="0FDF626E" w14:textId="77777777" w:rsidR="00BA19C3" w:rsidRPr="006011E7" w:rsidRDefault="00BA19C3" w:rsidP="001760C0"/>
        </w:tc>
      </w:tr>
    </w:tbl>
    <w:p w14:paraId="4CBF9935" w14:textId="77777777" w:rsidR="00BA19C3" w:rsidRPr="006011E7" w:rsidRDefault="00BA19C3" w:rsidP="00BA19C3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BA19C3" w:rsidRPr="00DD75C1" w14:paraId="6D288BA3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245C0111" w14:textId="77777777" w:rsidR="00BA19C3" w:rsidRPr="006011E7" w:rsidRDefault="00BA19C3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78A1AAF6" w14:textId="48C2824D" w:rsidR="00BA19C3" w:rsidRPr="000A08AB" w:rsidRDefault="00BA19C3" w:rsidP="001760C0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</w:t>
            </w:r>
            <w:r w:rsidR="006608C9" w:rsidRPr="000A08AB">
              <w:rPr>
                <w:b/>
                <w:bCs/>
              </w:rPr>
              <w:t>09</w:t>
            </w:r>
            <w:r w:rsidRPr="000A08AB">
              <w:rPr>
                <w:b/>
                <w:bCs/>
              </w:rPr>
              <w:t xml:space="preserve"> [</w:t>
            </w:r>
            <w:proofErr w:type="gramStart"/>
            <w:r w:rsidR="00A5660D" w:rsidRPr="000A08AB">
              <w:rPr>
                <w:b/>
                <w:bCs/>
              </w:rPr>
              <w:t xml:space="preserve">Portál - </w:t>
            </w:r>
            <w:r w:rsidRPr="000A08AB">
              <w:rPr>
                <w:b/>
                <w:bCs/>
              </w:rPr>
              <w:t>Management</w:t>
            </w:r>
            <w:proofErr w:type="gramEnd"/>
            <w:r w:rsidRPr="000A08AB">
              <w:rPr>
                <w:b/>
                <w:bCs/>
              </w:rPr>
              <w:t xml:space="preserve"> incidentů]</w:t>
            </w:r>
          </w:p>
        </w:tc>
      </w:tr>
      <w:tr w:rsidR="00BA19C3" w:rsidRPr="00DD75C1" w14:paraId="12F65D48" w14:textId="77777777" w:rsidTr="001760C0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4781D830" w14:textId="77777777" w:rsidR="00BA19C3" w:rsidRPr="006011E7" w:rsidRDefault="00BA19C3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5B4F7989" w14:textId="6AB809F8" w:rsidR="00BA19C3" w:rsidRPr="006011E7" w:rsidRDefault="00BA19C3" w:rsidP="001760C0">
            <w:pPr>
              <w:rPr>
                <w:i/>
              </w:rPr>
            </w:pPr>
            <w:r w:rsidRPr="006011E7">
              <w:t xml:space="preserve">Zajištění 2. a 3. úrovně systémové podpory </w:t>
            </w:r>
            <w:r w:rsidR="00FC11F6">
              <w:t>Klientského portálu SVS</w:t>
            </w:r>
          </w:p>
        </w:tc>
      </w:tr>
      <w:tr w:rsidR="00BA19C3" w:rsidRPr="00DD75C1" w14:paraId="49F16AC6" w14:textId="77777777" w:rsidTr="001760C0">
        <w:trPr>
          <w:jc w:val="center"/>
        </w:trPr>
        <w:tc>
          <w:tcPr>
            <w:tcW w:w="2112" w:type="dxa"/>
            <w:vAlign w:val="center"/>
          </w:tcPr>
          <w:p w14:paraId="106544D6" w14:textId="77777777" w:rsidR="00BA19C3" w:rsidRPr="006011E7" w:rsidRDefault="00BA19C3" w:rsidP="001760C0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180E89A1" w14:textId="0466C0A3" w:rsidR="00BA19C3" w:rsidRPr="006011E7" w:rsidRDefault="00BA19C3" w:rsidP="001760C0">
            <w:r w:rsidRPr="006011E7">
              <w:t xml:space="preserve">Základem služby je </w:t>
            </w:r>
            <w:r>
              <w:t>Poskytovatel</w:t>
            </w:r>
            <w:r w:rsidRPr="006011E7">
              <w:t xml:space="preserve">em prováděný on-line monitoring provozu OIS prostřednictvím specializovaných dohledových nástrojů za účelem včasného předcházení provozních incidentů </w:t>
            </w:r>
            <w:r w:rsidR="00FC11F6">
              <w:t>Klientského portálu SVS</w:t>
            </w:r>
            <w:r w:rsidR="00FC11F6" w:rsidRPr="006011E7">
              <w:t xml:space="preserve"> </w:t>
            </w:r>
            <w:r w:rsidRPr="006011E7">
              <w:t xml:space="preserve">a řešení provozních incidentů vyplývajících z monitoringu </w:t>
            </w:r>
            <w:r>
              <w:t>Poskytovatel</w:t>
            </w:r>
            <w:r w:rsidRPr="006011E7">
              <w:t xml:space="preserve">e, či nahlášených pracovníky </w:t>
            </w:r>
            <w:r>
              <w:t>Objednatel</w:t>
            </w:r>
            <w:r w:rsidRPr="006011E7">
              <w:t xml:space="preserve">e prostřednictvím </w:t>
            </w:r>
            <w:r>
              <w:t>Poskytovatel</w:t>
            </w:r>
            <w:r w:rsidRPr="006011E7">
              <w:t xml:space="preserve">em provozované služby </w:t>
            </w:r>
            <w:proofErr w:type="spellStart"/>
            <w:r w:rsidR="00FC11F6">
              <w:t>Portal</w:t>
            </w:r>
            <w:proofErr w:type="spellEnd"/>
            <w:r w:rsidR="00FC11F6">
              <w:t xml:space="preserve"> </w:t>
            </w:r>
            <w:proofErr w:type="spellStart"/>
            <w:r w:rsidRPr="006011E7">
              <w:t>HelpDesk</w:t>
            </w:r>
            <w:proofErr w:type="spellEnd"/>
            <w:r w:rsidRPr="006011E7">
              <w:t xml:space="preserve">. </w:t>
            </w:r>
          </w:p>
          <w:p w14:paraId="00C2AEB3" w14:textId="042EA500" w:rsidR="00BA19C3" w:rsidRPr="006011E7" w:rsidRDefault="00BA19C3" w:rsidP="001760C0">
            <w:r w:rsidRPr="006011E7">
              <w:t xml:space="preserve">Služba zahrnuje operativní řešení problémů s funkčností aplikace, průběžné odstraňování kolizí a zjištěných chyb, zprovoznění </w:t>
            </w:r>
            <w:r w:rsidR="00FC11F6">
              <w:t>Klientského portálu SVS</w:t>
            </w:r>
            <w:r w:rsidR="00FC11F6" w:rsidRPr="006011E7">
              <w:t xml:space="preserve"> </w:t>
            </w:r>
            <w:r w:rsidRPr="006011E7">
              <w:t>po jeho havárii, tj.:</w:t>
            </w:r>
          </w:p>
          <w:p w14:paraId="47B4A7E6" w14:textId="77777777" w:rsidR="00BA19C3" w:rsidRPr="006011E7" w:rsidRDefault="00BA19C3" w:rsidP="001760C0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opravu chybných dat po havárii, </w:t>
            </w:r>
          </w:p>
          <w:p w14:paraId="7899F619" w14:textId="77777777" w:rsidR="00BA19C3" w:rsidRPr="006011E7" w:rsidRDefault="00BA19C3" w:rsidP="001760C0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obnovu aplikace ze zálohy v případě opakování zpracování (zálohu provádí Objednavatel) </w:t>
            </w:r>
          </w:p>
          <w:p w14:paraId="458316B1" w14:textId="77777777" w:rsidR="00BA19C3" w:rsidRPr="006011E7" w:rsidRDefault="00BA19C3" w:rsidP="001760C0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zajištění funkčnosti po havárii, která byla zapříčiněna HW výpadkem či SW poruchou, zvýšený dohled nad zpracováním v době po havárii, </w:t>
            </w:r>
          </w:p>
          <w:p w14:paraId="510A56A5" w14:textId="77777777" w:rsidR="00BA19C3" w:rsidRPr="006011E7" w:rsidRDefault="00BA19C3" w:rsidP="001760C0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zajištění podkladů o havárii pro potřeby Objednatele. </w:t>
            </w:r>
          </w:p>
          <w:p w14:paraId="14AAE9AF" w14:textId="77777777" w:rsidR="00BA19C3" w:rsidRPr="006011E7" w:rsidRDefault="00BA19C3" w:rsidP="001760C0">
            <w:r w:rsidRPr="006011E7">
              <w:t>Vzniklé a nahlášené incidenty budou zařazeny do níže uvedených kategorií dle jejich závažnosti.</w:t>
            </w:r>
          </w:p>
          <w:p w14:paraId="7BD3AE12" w14:textId="01FDC0BE" w:rsidR="00BA19C3" w:rsidRPr="006011E7" w:rsidRDefault="00BA19C3" w:rsidP="001760C0">
            <w:r w:rsidRPr="006011E7">
              <w:t xml:space="preserve">Kategorie </w:t>
            </w:r>
            <w:proofErr w:type="gramStart"/>
            <w:r w:rsidRPr="006011E7">
              <w:t>A - Některé</w:t>
            </w:r>
            <w:proofErr w:type="gramEnd"/>
            <w:r w:rsidRPr="006011E7">
              <w:t xml:space="preserve"> nebo všechny části </w:t>
            </w:r>
            <w:r w:rsidR="00FC11F6">
              <w:t>Klientského portálu SVS</w:t>
            </w:r>
            <w:r w:rsidR="00FC11F6" w:rsidRPr="006011E7">
              <w:t xml:space="preserve"> </w:t>
            </w:r>
            <w:r w:rsidRPr="006011E7">
              <w:t xml:space="preserve">selhaly a jsou zcela nedostupné, poskytují vyšší než povolenou odezvu, jsou nefunkční nebo je jejich funkčnost omezena tak, že je kritickým způsobem ovlivněna činnost </w:t>
            </w:r>
            <w:r w:rsidR="00FC11F6">
              <w:t>Klientského portálu SVS</w:t>
            </w:r>
            <w:r w:rsidRPr="006011E7">
              <w:t>.</w:t>
            </w:r>
          </w:p>
          <w:p w14:paraId="02C9DE08" w14:textId="5333D074" w:rsidR="00BA19C3" w:rsidRPr="006011E7" w:rsidRDefault="00BA19C3" w:rsidP="001760C0">
            <w:r w:rsidRPr="006011E7">
              <w:lastRenderedPageBreak/>
              <w:t xml:space="preserve">Kategorie </w:t>
            </w:r>
            <w:proofErr w:type="gramStart"/>
            <w:r w:rsidRPr="006011E7">
              <w:t xml:space="preserve">B - </w:t>
            </w:r>
            <w:r w:rsidR="00FC11F6">
              <w:t>Klientský</w:t>
            </w:r>
            <w:proofErr w:type="gramEnd"/>
            <w:r w:rsidR="00FC11F6">
              <w:t xml:space="preserve"> portál SVS</w:t>
            </w:r>
            <w:r w:rsidR="00FC11F6" w:rsidRPr="006011E7">
              <w:t xml:space="preserve"> </w:t>
            </w:r>
            <w:r w:rsidRPr="006011E7">
              <w:t>je funkční pouze částečně, je ovlivněn selháním nebo omezením některých systémových funkcí, zajišťujících jeho plnou provozuschopnost.</w:t>
            </w:r>
          </w:p>
          <w:p w14:paraId="15578531" w14:textId="5DD13CF0" w:rsidR="00BA19C3" w:rsidRPr="006011E7" w:rsidRDefault="00BA19C3" w:rsidP="001760C0">
            <w:pPr>
              <w:rPr>
                <w:i/>
              </w:rPr>
            </w:pPr>
            <w:r w:rsidRPr="006011E7">
              <w:t xml:space="preserve">Kategorie </w:t>
            </w:r>
            <w:proofErr w:type="gramStart"/>
            <w:r w:rsidRPr="006011E7">
              <w:t>C - Systém</w:t>
            </w:r>
            <w:proofErr w:type="gramEnd"/>
            <w:r w:rsidRPr="006011E7">
              <w:t xml:space="preserve"> je funkční, závada nemá vliv na činnost </w:t>
            </w:r>
            <w:r w:rsidR="00FC11F6">
              <w:t>Klientského portálu SVS</w:t>
            </w:r>
            <w:r w:rsidRPr="006011E7">
              <w:t xml:space="preserve">. Vyskytují se nedostatky nepodstatné povahy (například </w:t>
            </w:r>
            <w:proofErr w:type="spellStart"/>
            <w:r w:rsidRPr="006011E7">
              <w:t>nekomfort</w:t>
            </w:r>
            <w:proofErr w:type="spellEnd"/>
            <w:r w:rsidRPr="006011E7">
              <w:t xml:space="preserve"> obsluhy, zvyšující se pracnost činností nad rámec pracnosti obvyklé v běžném provozu, či mírně zvýšená odezva </w:t>
            </w:r>
            <w:r w:rsidR="00FC11F6">
              <w:t>Klientského portálu SVS</w:t>
            </w:r>
            <w:r w:rsidRPr="006011E7">
              <w:t>).</w:t>
            </w:r>
          </w:p>
          <w:p w14:paraId="599D69B1" w14:textId="77777777" w:rsidR="00BA19C3" w:rsidRPr="006011E7" w:rsidRDefault="00BA19C3" w:rsidP="001760C0">
            <w:pPr>
              <w:rPr>
                <w:i/>
              </w:rPr>
            </w:pPr>
            <w:r w:rsidRPr="006011E7">
              <w:t xml:space="preserve">Řešení incidentu zahrnuje tyto činnosti: </w:t>
            </w:r>
          </w:p>
          <w:p w14:paraId="06EC8153" w14:textId="77777777" w:rsidR="00BA19C3" w:rsidRPr="006011E7" w:rsidRDefault="00BA19C3" w:rsidP="001760C0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analýzu incidentu, </w:t>
            </w:r>
          </w:p>
          <w:p w14:paraId="3A29EE59" w14:textId="77777777" w:rsidR="00BA19C3" w:rsidRPr="006011E7" w:rsidRDefault="00BA19C3" w:rsidP="001760C0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návrh opatření pro vyřešení incidentu, </w:t>
            </w:r>
          </w:p>
          <w:p w14:paraId="75A991B6" w14:textId="77777777" w:rsidR="00BA19C3" w:rsidRPr="006011E7" w:rsidRDefault="00BA19C3" w:rsidP="001760C0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přípravu opravných balíčků vedoucí k odstranění zjištěných chyb aplikace, </w:t>
            </w:r>
          </w:p>
          <w:p w14:paraId="0547FAF7" w14:textId="77777777" w:rsidR="00BA19C3" w:rsidRPr="006011E7" w:rsidRDefault="00BA19C3" w:rsidP="001760C0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přípravu pokynů vedoucích k odstranění zjištěných chyb aplikace, </w:t>
            </w:r>
          </w:p>
          <w:p w14:paraId="35739558" w14:textId="77777777" w:rsidR="00BA19C3" w:rsidRPr="006011E7" w:rsidRDefault="00BA19C3" w:rsidP="001760C0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konzultace při aplikaci opatření vedoucích k odstranění zjištěných chyb aplikace. </w:t>
            </w:r>
          </w:p>
          <w:p w14:paraId="2E3532FA" w14:textId="77777777" w:rsidR="00BA19C3" w:rsidRPr="006011E7" w:rsidRDefault="00BA19C3" w:rsidP="001760C0"/>
        </w:tc>
      </w:tr>
      <w:tr w:rsidR="00BA19C3" w:rsidRPr="00DD75C1" w14:paraId="1D3D1371" w14:textId="77777777" w:rsidTr="001760C0">
        <w:trPr>
          <w:jc w:val="center"/>
        </w:trPr>
        <w:tc>
          <w:tcPr>
            <w:tcW w:w="2112" w:type="dxa"/>
            <w:vAlign w:val="center"/>
          </w:tcPr>
          <w:p w14:paraId="4D9A127C" w14:textId="77777777" w:rsidR="00BA19C3" w:rsidRPr="006011E7" w:rsidRDefault="00BA19C3" w:rsidP="001760C0">
            <w:r w:rsidRPr="006011E7">
              <w:lastRenderedPageBreak/>
              <w:t>Způsob poskytování služby</w:t>
            </w:r>
          </w:p>
        </w:tc>
        <w:tc>
          <w:tcPr>
            <w:tcW w:w="6960" w:type="dxa"/>
            <w:vAlign w:val="center"/>
          </w:tcPr>
          <w:p w14:paraId="2AC3EFBF" w14:textId="77777777" w:rsidR="00BA19C3" w:rsidRPr="006011E7" w:rsidRDefault="00BA19C3" w:rsidP="001760C0">
            <w:r w:rsidRPr="006011E7">
              <w:t xml:space="preserve">Služba bude </w:t>
            </w:r>
            <w:r>
              <w:t>Poskytovatel</w:t>
            </w:r>
            <w:r w:rsidRPr="006011E7">
              <w:t>em poskytována na základě níže uvedeného procesně orientovaného schématu.</w:t>
            </w:r>
          </w:p>
          <w:p w14:paraId="39D13DEA" w14:textId="77777777" w:rsidR="00BA19C3" w:rsidRPr="006011E7" w:rsidRDefault="00BA19C3" w:rsidP="001760C0">
            <w:pPr>
              <w:pStyle w:val="Odstavecseseznamem"/>
              <w:numPr>
                <w:ilvl w:val="0"/>
                <w:numId w:val="65"/>
              </w:numPr>
            </w:pPr>
            <w:r>
              <w:t>I</w:t>
            </w:r>
            <w:r w:rsidRPr="006011E7">
              <w:t xml:space="preserve">ncidenty budou pracovníky </w:t>
            </w:r>
            <w:r>
              <w:t>Objednatel</w:t>
            </w:r>
            <w:r w:rsidRPr="006011E7">
              <w:t xml:space="preserve">e nahlašovány, společně s určením kategorie každého incidentu, prostřednictvím Portálu zákaznické podpory </w:t>
            </w:r>
            <w:r>
              <w:t>Poskytovatel</w:t>
            </w:r>
            <w:r w:rsidRPr="006011E7">
              <w:t>e</w:t>
            </w:r>
            <w:r>
              <w:t>.</w:t>
            </w:r>
          </w:p>
          <w:p w14:paraId="2B411772" w14:textId="77777777" w:rsidR="00BA19C3" w:rsidRPr="006011E7" w:rsidRDefault="00BA19C3" w:rsidP="001760C0">
            <w:pPr>
              <w:pStyle w:val="Odstavecseseznamem"/>
              <w:numPr>
                <w:ilvl w:val="0"/>
                <w:numId w:val="65"/>
              </w:numPr>
            </w:pPr>
            <w:r>
              <w:t>Poskytovatel</w:t>
            </w:r>
            <w:r w:rsidRPr="006011E7">
              <w:t xml:space="preserve"> provede analýzu nahlášeného incidentu, stanoví navrhovaný postup jeho řešení, o kterém bezodkladně informuje oprávněné osoby </w:t>
            </w:r>
            <w:r>
              <w:t>Objednatel</w:t>
            </w:r>
            <w:r w:rsidRPr="006011E7">
              <w:t>e a neprodleně zahájí činnosti, potřebné k jeho odstranění</w:t>
            </w:r>
            <w:r>
              <w:t>.</w:t>
            </w:r>
          </w:p>
          <w:p w14:paraId="7B2D374B" w14:textId="77777777" w:rsidR="00BA19C3" w:rsidRPr="006011E7" w:rsidRDefault="00BA19C3" w:rsidP="001760C0">
            <w:pPr>
              <w:pStyle w:val="Odstavecseseznamem"/>
              <w:numPr>
                <w:ilvl w:val="0"/>
                <w:numId w:val="65"/>
              </w:numPr>
            </w:pPr>
            <w:r w:rsidRPr="006011E7">
              <w:t xml:space="preserve">v okamžiku odstranění incidentu je </w:t>
            </w:r>
            <w:r>
              <w:t>Objednatel</w:t>
            </w:r>
            <w:r w:rsidRPr="006011E7">
              <w:t xml:space="preserve"> </w:t>
            </w:r>
            <w:r>
              <w:t>Poskytovatel</w:t>
            </w:r>
            <w:r w:rsidRPr="006011E7">
              <w:t>em vyzván k akceptaci realizovaného nápravného opatření</w:t>
            </w:r>
            <w:r>
              <w:t>.</w:t>
            </w:r>
          </w:p>
          <w:p w14:paraId="10AF3202" w14:textId="77777777" w:rsidR="00BA19C3" w:rsidRPr="006011E7" w:rsidRDefault="00BA19C3" w:rsidP="001760C0">
            <w:pPr>
              <w:pStyle w:val="Odstavecseseznamem"/>
              <w:numPr>
                <w:ilvl w:val="0"/>
                <w:numId w:val="65"/>
              </w:numPr>
              <w:rPr>
                <w:i/>
              </w:rPr>
            </w:pPr>
            <w:r w:rsidRPr="006011E7">
              <w:t xml:space="preserve">je-li realizované nápravné opatření incidentu </w:t>
            </w:r>
            <w:r>
              <w:t>Objednatel</w:t>
            </w:r>
            <w:r w:rsidRPr="006011E7">
              <w:t xml:space="preserve">em akceptováno, incident je jako vyřešený uzavřen, v opačném případě je </w:t>
            </w:r>
            <w:r>
              <w:t>Poskytovatel</w:t>
            </w:r>
            <w:r w:rsidRPr="006011E7">
              <w:t>i vrácen k opakovanému odstranění</w:t>
            </w:r>
            <w:r>
              <w:t>.</w:t>
            </w:r>
          </w:p>
          <w:p w14:paraId="2C1E30A6" w14:textId="77777777" w:rsidR="00BA19C3" w:rsidRPr="006011E7" w:rsidRDefault="00BA19C3" w:rsidP="001760C0"/>
        </w:tc>
      </w:tr>
      <w:tr w:rsidR="00BA19C3" w:rsidRPr="00DD75C1" w14:paraId="427808E2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B1FA64C" w14:textId="77777777" w:rsidR="00BA19C3" w:rsidRPr="006011E7" w:rsidRDefault="00BA19C3" w:rsidP="001760C0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183BA00E" w14:textId="690D9CE9" w:rsidR="00BA19C3" w:rsidRPr="000A08AB" w:rsidRDefault="00BA19C3" w:rsidP="001760C0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</w:t>
            </w:r>
            <w:r w:rsidR="006608C9" w:rsidRPr="000A08AB">
              <w:rPr>
                <w:b/>
                <w:bCs/>
              </w:rPr>
              <w:t>09</w:t>
            </w:r>
            <w:r w:rsidRPr="000A08AB">
              <w:rPr>
                <w:b/>
                <w:bCs/>
              </w:rPr>
              <w:t xml:space="preserve"> [</w:t>
            </w:r>
            <w:proofErr w:type="gramStart"/>
            <w:r w:rsidR="00A5660D" w:rsidRPr="000A08AB">
              <w:rPr>
                <w:b/>
                <w:bCs/>
              </w:rPr>
              <w:t xml:space="preserve">Portál - </w:t>
            </w:r>
            <w:r w:rsidRPr="000A08AB">
              <w:rPr>
                <w:b/>
                <w:bCs/>
              </w:rPr>
              <w:t>Management</w:t>
            </w:r>
            <w:proofErr w:type="gramEnd"/>
            <w:r w:rsidRPr="000A08AB">
              <w:rPr>
                <w:b/>
                <w:bCs/>
              </w:rPr>
              <w:t xml:space="preserve"> incidentů]</w:t>
            </w:r>
          </w:p>
        </w:tc>
      </w:tr>
      <w:tr w:rsidR="00BA19C3" w:rsidRPr="00550AAF" w14:paraId="6CB3C70E" w14:textId="77777777" w:rsidTr="001760C0">
        <w:trPr>
          <w:trHeight w:hRule="exact" w:val="425"/>
          <w:jc w:val="center"/>
        </w:trPr>
        <w:tc>
          <w:tcPr>
            <w:tcW w:w="2112" w:type="dxa"/>
            <w:shd w:val="clear" w:color="auto" w:fill="FFFFFF" w:themeFill="background1"/>
            <w:vAlign w:val="center"/>
          </w:tcPr>
          <w:p w14:paraId="11F9B11A" w14:textId="77777777" w:rsidR="00BA19C3" w:rsidRPr="006011E7" w:rsidRDefault="00BA19C3" w:rsidP="001760C0">
            <w:r w:rsidRPr="006011E7">
              <w:t>Servisní hodiny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330BF49C" w14:textId="77777777" w:rsidR="00BA19C3" w:rsidRPr="003C3ABF" w:rsidRDefault="00BA19C3" w:rsidP="001760C0">
            <w:r w:rsidRPr="003C3ABF">
              <w:t>10x5 (v pracovní dny od 7:00h do 17:00h)</w:t>
            </w:r>
          </w:p>
        </w:tc>
      </w:tr>
      <w:tr w:rsidR="00BA19C3" w:rsidRPr="00DD75C1" w14:paraId="7360FAE3" w14:textId="77777777" w:rsidTr="001760C0">
        <w:trPr>
          <w:trHeight w:hRule="exact" w:val="2390"/>
          <w:jc w:val="center"/>
        </w:trPr>
        <w:tc>
          <w:tcPr>
            <w:tcW w:w="2112" w:type="dxa"/>
            <w:shd w:val="clear" w:color="auto" w:fill="FFFFFF" w:themeFill="background1"/>
            <w:vAlign w:val="center"/>
          </w:tcPr>
          <w:p w14:paraId="6B32C40A" w14:textId="77777777" w:rsidR="00BA19C3" w:rsidRPr="006011E7" w:rsidRDefault="00BA19C3" w:rsidP="001760C0">
            <w:r w:rsidRPr="006011E7">
              <w:lastRenderedPageBreak/>
              <w:t>Dostupnost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1597AAD9" w14:textId="3F3488F9" w:rsidR="00BA19C3" w:rsidRPr="003C3ABF" w:rsidRDefault="00BA19C3" w:rsidP="001760C0">
            <w:r w:rsidRPr="003C3ABF">
              <w:t xml:space="preserve">Portál zákaznické podpory pro službu </w:t>
            </w:r>
            <w:proofErr w:type="gramStart"/>
            <w:r w:rsidR="00FC11F6">
              <w:t>Port</w:t>
            </w:r>
            <w:r w:rsidR="00D369FA">
              <w:t>ál -</w:t>
            </w:r>
            <w:r w:rsidR="00FC11F6">
              <w:t xml:space="preserve"> </w:t>
            </w:r>
            <w:r w:rsidRPr="003C3ABF">
              <w:t>Management</w:t>
            </w:r>
            <w:proofErr w:type="gramEnd"/>
            <w:r w:rsidRPr="003C3ABF">
              <w:t xml:space="preserve"> incidentů je dostupný v režimu 24x7 (nepřetržitě) s garantovanou dostupností 99,9%. </w:t>
            </w:r>
          </w:p>
          <w:p w14:paraId="7681FA01" w14:textId="77777777" w:rsidR="00BA19C3" w:rsidRPr="003C3ABF" w:rsidRDefault="00BA19C3" w:rsidP="001760C0">
            <w:r w:rsidRPr="003C3ABF">
              <w:t xml:space="preserve">Služba Management Incidentů má garantované parametry pro každou kategorii A, B, C jednotlivě, formou požadavku na maximální přípustné lhůty reakční doby (response </w:t>
            </w:r>
            <w:proofErr w:type="spellStart"/>
            <w:r w:rsidRPr="003C3ABF">
              <w:t>time</w:t>
            </w:r>
            <w:proofErr w:type="spellEnd"/>
            <w:r w:rsidRPr="003C3ABF">
              <w:t>) a požadavkem na maximální přípustné lhůty pro odstranění incidentů – opravy problému (</w:t>
            </w:r>
            <w:proofErr w:type="spellStart"/>
            <w:r w:rsidRPr="003C3ABF">
              <w:t>repair</w:t>
            </w:r>
            <w:proofErr w:type="spellEnd"/>
            <w:r w:rsidRPr="003C3ABF">
              <w:t xml:space="preserve"> </w:t>
            </w:r>
            <w:proofErr w:type="spellStart"/>
            <w:r w:rsidRPr="003C3ABF">
              <w:t>time</w:t>
            </w:r>
            <w:proofErr w:type="spellEnd"/>
            <w:r w:rsidRPr="003C3ABF">
              <w:t>).</w:t>
            </w:r>
          </w:p>
        </w:tc>
      </w:tr>
    </w:tbl>
    <w:p w14:paraId="6A85C07C" w14:textId="77777777" w:rsidR="00BA19C3" w:rsidRPr="006011E7" w:rsidRDefault="00BA19C3" w:rsidP="00BA19C3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BA19C3" w:rsidRPr="00DD75C1" w14:paraId="6886C060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0B7AB2D1" w14:textId="77777777" w:rsidR="00BA19C3" w:rsidRPr="006011E7" w:rsidRDefault="00BA19C3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7D2AA848" w14:textId="4A4987C9" w:rsidR="00BA19C3" w:rsidRPr="00905DD0" w:rsidRDefault="00BA19C3" w:rsidP="001760C0">
            <w:pPr>
              <w:rPr>
                <w:b/>
                <w:bCs/>
                <w:i/>
              </w:rPr>
            </w:pPr>
            <w:r w:rsidRPr="00905DD0">
              <w:rPr>
                <w:b/>
                <w:bCs/>
              </w:rPr>
              <w:t>KL</w:t>
            </w:r>
            <w:r w:rsidR="00FC11F6" w:rsidRPr="00905DD0">
              <w:rPr>
                <w:b/>
                <w:bCs/>
              </w:rPr>
              <w:t>1</w:t>
            </w:r>
            <w:r w:rsidR="006862DE" w:rsidRPr="00905DD0">
              <w:rPr>
                <w:b/>
                <w:bCs/>
              </w:rPr>
              <w:t>0</w:t>
            </w:r>
            <w:r w:rsidRPr="00905DD0">
              <w:rPr>
                <w:b/>
                <w:bCs/>
              </w:rPr>
              <w:t xml:space="preserve"> [</w:t>
            </w:r>
            <w:proofErr w:type="gramStart"/>
            <w:r w:rsidR="00A5660D" w:rsidRPr="00905DD0">
              <w:rPr>
                <w:b/>
                <w:bCs/>
              </w:rPr>
              <w:t xml:space="preserve">Portál - </w:t>
            </w:r>
            <w:proofErr w:type="spellStart"/>
            <w:r w:rsidRPr="00905DD0">
              <w:rPr>
                <w:b/>
                <w:bCs/>
              </w:rPr>
              <w:t>HotLine</w:t>
            </w:r>
            <w:proofErr w:type="spellEnd"/>
            <w:proofErr w:type="gramEnd"/>
            <w:r w:rsidRPr="00905DD0">
              <w:rPr>
                <w:b/>
                <w:bCs/>
              </w:rPr>
              <w:t>]</w:t>
            </w:r>
          </w:p>
        </w:tc>
      </w:tr>
      <w:tr w:rsidR="00BA19C3" w:rsidRPr="00DD75C1" w14:paraId="3DB670A0" w14:textId="77777777" w:rsidTr="001760C0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148F0436" w14:textId="77777777" w:rsidR="00BA19C3" w:rsidRPr="006011E7" w:rsidRDefault="00BA19C3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4DA13D38" w14:textId="04154B29" w:rsidR="00BA19C3" w:rsidRPr="00905DD0" w:rsidRDefault="00BA19C3" w:rsidP="001760C0">
            <w:pPr>
              <w:rPr>
                <w:i/>
              </w:rPr>
            </w:pPr>
            <w:r w:rsidRPr="00905DD0">
              <w:t xml:space="preserve">Zajištění služeb uživatelské podpory </w:t>
            </w:r>
            <w:r w:rsidR="00FC11F6" w:rsidRPr="00905DD0">
              <w:t>Klientského portálu SVS</w:t>
            </w:r>
          </w:p>
        </w:tc>
      </w:tr>
      <w:tr w:rsidR="00BA19C3" w:rsidRPr="00DD75C1" w14:paraId="6AA67110" w14:textId="77777777" w:rsidTr="001760C0">
        <w:trPr>
          <w:jc w:val="center"/>
        </w:trPr>
        <w:tc>
          <w:tcPr>
            <w:tcW w:w="2112" w:type="dxa"/>
            <w:vAlign w:val="center"/>
          </w:tcPr>
          <w:p w14:paraId="1B0B7774" w14:textId="77777777" w:rsidR="00BA19C3" w:rsidRPr="006011E7" w:rsidRDefault="00BA19C3" w:rsidP="001760C0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21F26200" w14:textId="049612C9" w:rsidR="00BA19C3" w:rsidRPr="00905DD0" w:rsidRDefault="00BA19C3" w:rsidP="001760C0">
            <w:r w:rsidRPr="00905DD0">
              <w:t xml:space="preserve">Služba zahrnuje zajištění služeb uživatelské podpory </w:t>
            </w:r>
            <w:r w:rsidR="00FC11F6" w:rsidRPr="00905DD0">
              <w:t xml:space="preserve">Klientského portálu SVS </w:t>
            </w:r>
            <w:r w:rsidRPr="00905DD0">
              <w:t xml:space="preserve">pro koncové uživatele </w:t>
            </w:r>
            <w:r w:rsidR="00FC11F6" w:rsidRPr="00905DD0">
              <w:t>Klientského portálu SVS</w:t>
            </w:r>
            <w:r w:rsidRPr="00905DD0">
              <w:t xml:space="preserve">, věcné garanty Objednatele a systémové administrátory </w:t>
            </w:r>
            <w:r w:rsidR="00FC11F6" w:rsidRPr="00905DD0">
              <w:t>Klientského portálu SVS</w:t>
            </w:r>
            <w:r w:rsidRPr="00905DD0">
              <w:t>.</w:t>
            </w:r>
          </w:p>
        </w:tc>
      </w:tr>
      <w:tr w:rsidR="00BA19C3" w:rsidRPr="00DD75C1" w14:paraId="0A1ADF4D" w14:textId="77777777" w:rsidTr="001760C0">
        <w:trPr>
          <w:jc w:val="center"/>
        </w:trPr>
        <w:tc>
          <w:tcPr>
            <w:tcW w:w="2112" w:type="dxa"/>
            <w:vAlign w:val="center"/>
          </w:tcPr>
          <w:p w14:paraId="0E4C7591" w14:textId="77777777" w:rsidR="00BA19C3" w:rsidRPr="006011E7" w:rsidRDefault="00BA19C3" w:rsidP="001760C0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2646EDBB" w14:textId="754B2476" w:rsidR="00BA19C3" w:rsidRPr="00905DD0" w:rsidRDefault="00BA19C3" w:rsidP="001760C0">
            <w:r w:rsidRPr="00905DD0">
              <w:t xml:space="preserve">Služba bude poskytována prostřednictvím Poskytovatelem dodaného a provozovaného specializovaného softwarového nástroje, </w:t>
            </w:r>
            <w:r w:rsidR="00FC11F6" w:rsidRPr="00905DD0">
              <w:t>tzv.</w:t>
            </w:r>
            <w:r w:rsidRPr="00905DD0">
              <w:t xml:space="preserve"> </w:t>
            </w:r>
            <w:r w:rsidRPr="00905DD0">
              <w:rPr>
                <w:i/>
                <w:iCs/>
              </w:rPr>
              <w:t>„Portál zákaznické podpory“</w:t>
            </w:r>
            <w:r w:rsidRPr="00905DD0">
              <w:t xml:space="preserve"> s případným využitím systémových prostředků vzdálené pomoci.</w:t>
            </w:r>
          </w:p>
        </w:tc>
      </w:tr>
      <w:tr w:rsidR="00BA19C3" w:rsidRPr="00DD75C1" w14:paraId="0CE64288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3F54193" w14:textId="77777777" w:rsidR="00BA19C3" w:rsidRPr="006011E7" w:rsidRDefault="00BA19C3" w:rsidP="001760C0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32E16B83" w14:textId="01EB0E81" w:rsidR="00BA19C3" w:rsidRPr="00905DD0" w:rsidRDefault="00BA19C3" w:rsidP="001760C0">
            <w:pPr>
              <w:rPr>
                <w:i/>
              </w:rPr>
            </w:pPr>
            <w:r w:rsidRPr="00905DD0">
              <w:t>KL</w:t>
            </w:r>
            <w:r w:rsidR="00FC11F6" w:rsidRPr="00905DD0">
              <w:t>1</w:t>
            </w:r>
            <w:r w:rsidR="006862DE" w:rsidRPr="00905DD0">
              <w:t>0</w:t>
            </w:r>
            <w:r w:rsidRPr="00905DD0">
              <w:t xml:space="preserve"> [</w:t>
            </w:r>
            <w:proofErr w:type="gramStart"/>
            <w:r w:rsidR="00A5660D" w:rsidRPr="00905DD0">
              <w:t xml:space="preserve">Portál - </w:t>
            </w:r>
            <w:proofErr w:type="spellStart"/>
            <w:r w:rsidRPr="00905DD0">
              <w:t>HotLine</w:t>
            </w:r>
            <w:proofErr w:type="spellEnd"/>
            <w:proofErr w:type="gramEnd"/>
            <w:r w:rsidRPr="00905DD0">
              <w:t>]</w:t>
            </w:r>
          </w:p>
        </w:tc>
      </w:tr>
      <w:tr w:rsidR="00BA19C3" w:rsidRPr="00DD75C1" w14:paraId="21E4FF38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89308E2" w14:textId="77777777" w:rsidR="00BA19C3" w:rsidRPr="006011E7" w:rsidRDefault="00BA19C3" w:rsidP="001760C0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C8D01F" w14:textId="77777777" w:rsidR="00BA19C3" w:rsidRPr="00905DD0" w:rsidRDefault="00BA19C3" w:rsidP="001760C0">
            <w:r w:rsidRPr="00905DD0">
              <w:t>10x5 (v pracovní dny od 7:00h do 17:00h)</w:t>
            </w:r>
          </w:p>
        </w:tc>
      </w:tr>
      <w:tr w:rsidR="00BA19C3" w:rsidRPr="00DD75C1" w14:paraId="5E7EB6E9" w14:textId="77777777" w:rsidTr="001760C0">
        <w:trPr>
          <w:trHeight w:hRule="exact" w:val="958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1FC588" w14:textId="77777777" w:rsidR="00BA19C3" w:rsidRPr="006011E7" w:rsidRDefault="00BA19C3" w:rsidP="001760C0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76BEB3" w14:textId="34B8023A" w:rsidR="00FC11F6" w:rsidRPr="000A08AB" w:rsidRDefault="00C70026" w:rsidP="00FC11F6">
            <w:pPr>
              <w:rPr>
                <w:highlight w:val="yellow"/>
              </w:rPr>
            </w:pPr>
            <w:r>
              <w:t xml:space="preserve">Portál zákaznické podpory pro službu </w:t>
            </w:r>
            <w:proofErr w:type="spellStart"/>
            <w:r>
              <w:t>HotLine</w:t>
            </w:r>
            <w:proofErr w:type="spellEnd"/>
            <w:r>
              <w:t xml:space="preserve"> je dostupný v režimu 24x7 (nepřetržitě) s garantovanou dostupností </w:t>
            </w:r>
            <w:proofErr w:type="gramStart"/>
            <w:r>
              <w:t>99,9%</w:t>
            </w:r>
            <w:proofErr w:type="gramEnd"/>
            <w:r>
              <w:t xml:space="preserve"> ročně. Nedostupnost služby nepřekročí v součtu více než 5,1 hodin za měsíc.</w:t>
            </w:r>
          </w:p>
        </w:tc>
      </w:tr>
    </w:tbl>
    <w:p w14:paraId="7AFA343B" w14:textId="146CD850" w:rsidR="00BA19C3" w:rsidRDefault="00BA19C3" w:rsidP="00BA19C3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D369FA" w:rsidRPr="000A08AB" w14:paraId="1D2CA068" w14:textId="77777777" w:rsidTr="00B846C6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6ED6FB91" w14:textId="77777777" w:rsidR="00D369FA" w:rsidRPr="006011E7" w:rsidRDefault="00D369FA" w:rsidP="00B846C6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487DCCF5" w14:textId="77777777" w:rsidR="00D369FA" w:rsidRPr="000A08AB" w:rsidRDefault="00D369FA" w:rsidP="00B846C6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KL11 [</w:t>
            </w:r>
            <w:proofErr w:type="gramStart"/>
            <w:r w:rsidRPr="000A08AB">
              <w:rPr>
                <w:b/>
                <w:bCs/>
              </w:rPr>
              <w:t>Portál - Dokumentace</w:t>
            </w:r>
            <w:proofErr w:type="gramEnd"/>
            <w:r w:rsidRPr="000A08AB">
              <w:rPr>
                <w:b/>
                <w:bCs/>
              </w:rPr>
              <w:t>]</w:t>
            </w:r>
          </w:p>
        </w:tc>
      </w:tr>
      <w:tr w:rsidR="00D369FA" w:rsidRPr="006011E7" w14:paraId="41A15A29" w14:textId="77777777" w:rsidTr="00B846C6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5412819C" w14:textId="77777777" w:rsidR="00D369FA" w:rsidRPr="006011E7" w:rsidRDefault="00D369FA" w:rsidP="00B846C6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6503109E" w14:textId="77777777" w:rsidR="00D369FA" w:rsidRPr="006011E7" w:rsidRDefault="00D369FA" w:rsidP="00B846C6">
            <w:pPr>
              <w:rPr>
                <w:i/>
              </w:rPr>
            </w:pPr>
            <w:r w:rsidRPr="006011E7">
              <w:t>Poskytování služeb správy dokumentace</w:t>
            </w:r>
          </w:p>
        </w:tc>
      </w:tr>
      <w:tr w:rsidR="00D369FA" w:rsidRPr="006011E7" w14:paraId="6BD4B5FA" w14:textId="77777777" w:rsidTr="00B846C6">
        <w:trPr>
          <w:jc w:val="center"/>
        </w:trPr>
        <w:tc>
          <w:tcPr>
            <w:tcW w:w="2112" w:type="dxa"/>
            <w:vAlign w:val="center"/>
          </w:tcPr>
          <w:p w14:paraId="660CABC9" w14:textId="77777777" w:rsidR="00D369FA" w:rsidRPr="006011E7" w:rsidRDefault="00D369FA" w:rsidP="00B846C6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0F273682" w14:textId="77777777" w:rsidR="00D369FA" w:rsidRPr="006011E7" w:rsidRDefault="00D369FA" w:rsidP="00B846C6">
            <w:r w:rsidRPr="006011E7">
              <w:t xml:space="preserve">Správa dokumentace zahrnuje činnosti průběžnou aktualizaci uživatelské, programátorské, administrátorské a bezpečnostní dokumentace, vyvolanou drobnými změnami a pravidelné měsíční vyhodnocení poskytnutých paušálních služeb provozní podpory </w:t>
            </w:r>
            <w:r>
              <w:t>Klientského portálu SVS</w:t>
            </w:r>
            <w:r w:rsidRPr="006011E7">
              <w:t xml:space="preserve"> ze strany </w:t>
            </w:r>
            <w:r>
              <w:t>Poskytovatel</w:t>
            </w:r>
            <w:r w:rsidRPr="006011E7">
              <w:t>e.</w:t>
            </w:r>
          </w:p>
          <w:p w14:paraId="6E62CFB2" w14:textId="77777777" w:rsidR="00D369FA" w:rsidRPr="006011E7" w:rsidRDefault="00D369FA" w:rsidP="00B846C6">
            <w:r w:rsidRPr="006011E7">
              <w:t xml:space="preserve">Součástí dokumentace je také architektura řešení </w:t>
            </w:r>
            <w:r>
              <w:t>Klientského portálu SVS</w:t>
            </w:r>
            <w:r w:rsidRPr="006011E7">
              <w:t xml:space="preserve"> na úrovni logické a</w:t>
            </w:r>
            <w:r>
              <w:t> </w:t>
            </w:r>
            <w:r w:rsidRPr="006011E7">
              <w:t xml:space="preserve">datové vrstvy, tj. aby dokumentace konzistentně doplňovala čtyřvrstvý architektonický model SVS ve formátu </w:t>
            </w:r>
            <w:proofErr w:type="spellStart"/>
            <w:r w:rsidRPr="006011E7">
              <w:t>ArchiMate</w:t>
            </w:r>
            <w:proofErr w:type="spellEnd"/>
            <w:r w:rsidRPr="006011E7">
              <w:t>, resp. tak, aby odpovídal požadavkům a doporučeným standardům OHA MV ČR na architektonický model na úrovni B1, B2 a B3.</w:t>
            </w:r>
          </w:p>
          <w:p w14:paraId="5FC6E1E3" w14:textId="77777777" w:rsidR="00D369FA" w:rsidRPr="006011E7" w:rsidRDefault="00D369FA" w:rsidP="00B846C6"/>
        </w:tc>
      </w:tr>
      <w:tr w:rsidR="00D369FA" w:rsidRPr="005C1C05" w14:paraId="09CBEC99" w14:textId="77777777" w:rsidTr="00B846C6">
        <w:trPr>
          <w:jc w:val="center"/>
        </w:trPr>
        <w:tc>
          <w:tcPr>
            <w:tcW w:w="2112" w:type="dxa"/>
            <w:vAlign w:val="center"/>
          </w:tcPr>
          <w:p w14:paraId="5A5622F7" w14:textId="77777777" w:rsidR="00D369FA" w:rsidRPr="006011E7" w:rsidRDefault="00D369FA" w:rsidP="00B846C6">
            <w:r w:rsidRPr="006011E7">
              <w:lastRenderedPageBreak/>
              <w:t>Způsob poskytování služby</w:t>
            </w:r>
          </w:p>
        </w:tc>
        <w:tc>
          <w:tcPr>
            <w:tcW w:w="6960" w:type="dxa"/>
            <w:vAlign w:val="center"/>
          </w:tcPr>
          <w:p w14:paraId="35885458" w14:textId="77777777" w:rsidR="00D369FA" w:rsidRPr="006011E7" w:rsidRDefault="00D369FA" w:rsidP="00B846C6">
            <w:pPr>
              <w:rPr>
                <w:i/>
              </w:rPr>
            </w:pPr>
            <w:r>
              <w:t>Poskytovatel</w:t>
            </w:r>
            <w:r w:rsidRPr="006011E7">
              <w:t xml:space="preserve"> předloží jako podklad k paušální části plnění dokument ve struktuře:</w:t>
            </w:r>
          </w:p>
          <w:p w14:paraId="4A187C0D" w14:textId="77777777" w:rsidR="00D369FA" w:rsidRPr="006011E7" w:rsidRDefault="00D369FA" w:rsidP="00B846C6">
            <w:pPr>
              <w:pStyle w:val="Odstavecseseznamem"/>
              <w:numPr>
                <w:ilvl w:val="0"/>
                <w:numId w:val="66"/>
              </w:numPr>
            </w:pPr>
            <w:r w:rsidRPr="00550AAF">
              <w:t xml:space="preserve">Přehled </w:t>
            </w:r>
            <w:r w:rsidRPr="006011E7">
              <w:t xml:space="preserve">provedených </w:t>
            </w:r>
            <w:r w:rsidRPr="00550AAF">
              <w:t>aktualizací uživatelské, programátorské, administrátorské a bezpečnostní dokumentace</w:t>
            </w:r>
            <w:r w:rsidRPr="006011E7">
              <w:t>;</w:t>
            </w:r>
          </w:p>
          <w:p w14:paraId="285BCE86" w14:textId="77777777" w:rsidR="00D369FA" w:rsidRPr="006011E7" w:rsidRDefault="00D369FA" w:rsidP="00B846C6">
            <w:pPr>
              <w:pStyle w:val="Odstavecseseznamem"/>
              <w:numPr>
                <w:ilvl w:val="0"/>
                <w:numId w:val="66"/>
              </w:numPr>
            </w:pPr>
            <w:r w:rsidRPr="006011E7">
              <w:t>Přehled řešených požadavků na úrovních L1, L2 a L3</w:t>
            </w:r>
          </w:p>
          <w:p w14:paraId="650EAF50" w14:textId="77777777" w:rsidR="00D369FA" w:rsidRPr="006011E7" w:rsidRDefault="00D369FA" w:rsidP="00B846C6">
            <w:pPr>
              <w:pStyle w:val="Odstavecseseznamem"/>
              <w:numPr>
                <w:ilvl w:val="0"/>
                <w:numId w:val="66"/>
              </w:numPr>
            </w:pPr>
            <w:r w:rsidRPr="006011E7">
              <w:t>Přehled realizovaných změnových požadavků včetně identifikace dopadů na EA SVS</w:t>
            </w:r>
          </w:p>
          <w:p w14:paraId="7F687895" w14:textId="77777777" w:rsidR="00D369FA" w:rsidRPr="006011E7" w:rsidRDefault="00D369FA" w:rsidP="00B846C6">
            <w:pPr>
              <w:pStyle w:val="Odstavecseseznamem"/>
              <w:numPr>
                <w:ilvl w:val="0"/>
                <w:numId w:val="66"/>
              </w:numPr>
            </w:pPr>
            <w:r w:rsidRPr="006011E7">
              <w:t>Bezpečnostní incidenty</w:t>
            </w:r>
          </w:p>
          <w:p w14:paraId="65E6FB3D" w14:textId="77777777" w:rsidR="00D369FA" w:rsidRPr="006011E7" w:rsidRDefault="00D369FA" w:rsidP="00B846C6">
            <w:pPr>
              <w:pStyle w:val="Odstavecseseznamem"/>
              <w:numPr>
                <w:ilvl w:val="0"/>
                <w:numId w:val="66"/>
              </w:numPr>
            </w:pPr>
            <w:r w:rsidRPr="006011E7">
              <w:t xml:space="preserve">Doporučení, náměty na zlepšení a návrhy pro další rozvoj či provoz </w:t>
            </w:r>
            <w:r>
              <w:t>Klientského portálu SVS</w:t>
            </w:r>
          </w:p>
          <w:p w14:paraId="694150F6" w14:textId="77777777" w:rsidR="00D369FA" w:rsidRPr="005C1C05" w:rsidRDefault="00D369FA" w:rsidP="00B846C6">
            <w:pPr>
              <w:pStyle w:val="Odstavecseseznamem"/>
              <w:numPr>
                <w:ilvl w:val="0"/>
                <w:numId w:val="66"/>
              </w:numPr>
              <w:rPr>
                <w:i/>
              </w:rPr>
            </w:pPr>
            <w:r w:rsidRPr="006011E7">
              <w:t xml:space="preserve">Přehled provedených školení </w:t>
            </w:r>
          </w:p>
        </w:tc>
      </w:tr>
      <w:tr w:rsidR="00D369FA" w:rsidRPr="006011E7" w14:paraId="5538DCD1" w14:textId="77777777" w:rsidTr="00B846C6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6F406D64" w14:textId="77777777" w:rsidR="00D369FA" w:rsidRPr="006011E7" w:rsidRDefault="00D369FA" w:rsidP="00B846C6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15B17DEE" w14:textId="77777777" w:rsidR="00D369FA" w:rsidRPr="006011E7" w:rsidRDefault="00D369FA" w:rsidP="00B846C6">
            <w:pPr>
              <w:rPr>
                <w:i/>
              </w:rPr>
            </w:pPr>
            <w:r w:rsidRPr="006011E7">
              <w:t>KL</w:t>
            </w:r>
            <w:r>
              <w:t>11</w:t>
            </w:r>
            <w:r w:rsidRPr="006011E7">
              <w:t xml:space="preserve"> [</w:t>
            </w:r>
            <w:proofErr w:type="gramStart"/>
            <w:r>
              <w:t xml:space="preserve">Portál - </w:t>
            </w:r>
            <w:r w:rsidRPr="006011E7">
              <w:t>Dokumentace</w:t>
            </w:r>
            <w:proofErr w:type="gramEnd"/>
            <w:r w:rsidRPr="006011E7">
              <w:t>]</w:t>
            </w:r>
          </w:p>
        </w:tc>
      </w:tr>
      <w:tr w:rsidR="00D369FA" w:rsidRPr="000A08AB" w14:paraId="5690197F" w14:textId="77777777" w:rsidTr="00B846C6">
        <w:trPr>
          <w:trHeight w:hRule="exact" w:val="636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17C111A" w14:textId="77777777" w:rsidR="00D369FA" w:rsidRPr="006011E7" w:rsidRDefault="00D369FA" w:rsidP="00B846C6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FA8B763" w14:textId="77777777" w:rsidR="00D369FA" w:rsidRPr="000A08AB" w:rsidRDefault="00D369FA" w:rsidP="00B846C6">
            <w:pPr>
              <w:spacing w:after="0"/>
              <w:rPr>
                <w:rFonts w:ascii="Calibri" w:hAnsi="Calibri" w:cs="Calibri"/>
                <w:color w:val="000000"/>
              </w:rPr>
            </w:pPr>
            <w:r w:rsidRPr="00CD0987">
              <w:rPr>
                <w:rFonts w:ascii="Calibri" w:hAnsi="Calibri" w:cs="Calibri"/>
                <w:color w:val="000000"/>
              </w:rPr>
              <w:t>Dokumentace bude součástí měsíčního reportingu služeb</w:t>
            </w:r>
          </w:p>
        </w:tc>
      </w:tr>
      <w:tr w:rsidR="00D369FA" w:rsidRPr="000A08AB" w14:paraId="3D969116" w14:textId="77777777" w:rsidTr="00B846C6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2EFBE2" w14:textId="77777777" w:rsidR="00D369FA" w:rsidRPr="006011E7" w:rsidRDefault="00D369FA" w:rsidP="00B846C6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81EE0F" w14:textId="77777777" w:rsidR="00D369FA" w:rsidRPr="000A08AB" w:rsidRDefault="00D369FA" w:rsidP="00B846C6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 xml:space="preserve"> </w:t>
            </w:r>
            <w:r w:rsidRPr="00B66004">
              <w:t>Do 14 dnů od uvedení změny do produkčního prostředí OIS SVS</w:t>
            </w:r>
          </w:p>
        </w:tc>
      </w:tr>
    </w:tbl>
    <w:p w14:paraId="698A0461" w14:textId="77777777" w:rsidR="00D369FA" w:rsidRPr="006011E7" w:rsidRDefault="00D369FA" w:rsidP="00BA19C3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BA19C3" w:rsidRPr="00FE0B01" w14:paraId="1314E6A3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6BB2BD35" w14:textId="77777777" w:rsidR="00BA19C3" w:rsidRPr="006011E7" w:rsidRDefault="00BA19C3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43118B2C" w14:textId="4BB7C40C" w:rsidR="00BA19C3" w:rsidRPr="000A08AB" w:rsidRDefault="00BA19C3" w:rsidP="001760C0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</w:t>
            </w:r>
            <w:r w:rsidR="00FD1047" w:rsidRPr="000A08AB">
              <w:rPr>
                <w:b/>
                <w:bCs/>
              </w:rPr>
              <w:t>12</w:t>
            </w:r>
            <w:r w:rsidRPr="000A08AB">
              <w:rPr>
                <w:b/>
                <w:bCs/>
              </w:rPr>
              <w:t xml:space="preserve"> [</w:t>
            </w:r>
            <w:proofErr w:type="gramStart"/>
            <w:r w:rsidR="00A5660D" w:rsidRPr="000A08AB">
              <w:rPr>
                <w:b/>
                <w:bCs/>
              </w:rPr>
              <w:t xml:space="preserve">Portál - </w:t>
            </w:r>
            <w:r w:rsidRPr="000A08AB">
              <w:rPr>
                <w:b/>
                <w:bCs/>
              </w:rPr>
              <w:t>Školení</w:t>
            </w:r>
            <w:proofErr w:type="gramEnd"/>
            <w:r w:rsidRPr="000A08AB">
              <w:rPr>
                <w:b/>
                <w:bCs/>
              </w:rPr>
              <w:t xml:space="preserve"> uživatelů]</w:t>
            </w:r>
          </w:p>
        </w:tc>
      </w:tr>
      <w:tr w:rsidR="00BA19C3" w:rsidRPr="00FE0B01" w14:paraId="33192C25" w14:textId="77777777" w:rsidTr="001760C0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23E0B1EA" w14:textId="77777777" w:rsidR="00BA19C3" w:rsidRPr="006011E7" w:rsidRDefault="00BA19C3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7E162868" w14:textId="4C219F38" w:rsidR="00BA19C3" w:rsidRPr="006011E7" w:rsidRDefault="00BA19C3" w:rsidP="001760C0">
            <w:pPr>
              <w:rPr>
                <w:i/>
              </w:rPr>
            </w:pPr>
            <w:r w:rsidRPr="006011E7">
              <w:t xml:space="preserve">Pravidelná školení uživatelů </w:t>
            </w:r>
            <w:r w:rsidR="00FD1047">
              <w:t>Klientského portálu SVS</w:t>
            </w:r>
          </w:p>
        </w:tc>
      </w:tr>
      <w:tr w:rsidR="00BA19C3" w:rsidRPr="00FE0B01" w14:paraId="0B84147A" w14:textId="77777777" w:rsidTr="001760C0">
        <w:trPr>
          <w:jc w:val="center"/>
        </w:trPr>
        <w:tc>
          <w:tcPr>
            <w:tcW w:w="2112" w:type="dxa"/>
            <w:vAlign w:val="center"/>
          </w:tcPr>
          <w:p w14:paraId="67BF65C6" w14:textId="77777777" w:rsidR="00BA19C3" w:rsidRPr="006011E7" w:rsidRDefault="00BA19C3" w:rsidP="001760C0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33A3BF6F" w14:textId="6F470AD2" w:rsidR="00A31042" w:rsidRPr="000A08AB" w:rsidRDefault="00A31042" w:rsidP="00A31042">
            <w:r w:rsidRPr="000A08AB">
              <w:t xml:space="preserve">Služba zahrnuje přípravu obsahu a materiálů </w:t>
            </w:r>
            <w:r w:rsidR="00682B1D" w:rsidRPr="000A08AB">
              <w:t xml:space="preserve">níže uvedených </w:t>
            </w:r>
            <w:r w:rsidRPr="000A08AB">
              <w:t xml:space="preserve">odborných školících kurzů v </w:t>
            </w:r>
            <w:proofErr w:type="spellStart"/>
            <w:r w:rsidRPr="000A08AB">
              <w:t>elearningové</w:t>
            </w:r>
            <w:proofErr w:type="spellEnd"/>
            <w:r w:rsidRPr="000A08AB">
              <w:t xml:space="preserve"> formě výuky v aplikaci </w:t>
            </w:r>
            <w:proofErr w:type="spellStart"/>
            <w:r w:rsidRPr="000A08AB">
              <w:t>Knowee</w:t>
            </w:r>
            <w:proofErr w:type="spellEnd"/>
            <w:r w:rsidR="00682B1D" w:rsidRPr="000A08AB">
              <w:t>.</w:t>
            </w:r>
          </w:p>
          <w:p w14:paraId="26CB0AF8" w14:textId="77777777" w:rsidR="00A5660D" w:rsidRPr="005D3094" w:rsidRDefault="00A5660D" w:rsidP="00A5660D">
            <w:pPr>
              <w:rPr>
                <w:b/>
                <w:bCs/>
              </w:rPr>
            </w:pPr>
            <w:r w:rsidRPr="005D3094">
              <w:rPr>
                <w:b/>
                <w:bCs/>
              </w:rPr>
              <w:t>Školení pro SVS a KVS (EPI i HYG)</w:t>
            </w:r>
          </w:p>
          <w:p w14:paraId="0A39DEF6" w14:textId="77777777" w:rsidR="00A5660D" w:rsidRPr="005D3094" w:rsidRDefault="00A5660D" w:rsidP="00A5660D">
            <w:pPr>
              <w:pStyle w:val="Odstavecseseznamem"/>
              <w:numPr>
                <w:ilvl w:val="0"/>
                <w:numId w:val="70"/>
              </w:numPr>
            </w:pPr>
            <w:r w:rsidRPr="005D3094">
              <w:t xml:space="preserve">Školení k obecné funkčnosti portálu. </w:t>
            </w:r>
          </w:p>
          <w:p w14:paraId="39D15C8D" w14:textId="3F0A53B3" w:rsidR="00A5660D" w:rsidRPr="005D3094" w:rsidRDefault="00A5660D" w:rsidP="00A5660D">
            <w:r w:rsidRPr="005D3094">
              <w:t>Toto školení se zaměří na základní používání portálu, zejména na vysvětlení jednotlivých uživatelských rolí, systému zastupování, práce s uživatelským profilem a dostupných možností nastavení. Je určeno všem uživatelům ze SVS i KVS, bez ohledu na odbornost.</w:t>
            </w:r>
          </w:p>
          <w:p w14:paraId="2FD8542E" w14:textId="77777777" w:rsidR="00A5660D" w:rsidRPr="005D3094" w:rsidRDefault="00A5660D" w:rsidP="00A5660D"/>
          <w:p w14:paraId="19224314" w14:textId="77777777" w:rsidR="00A5660D" w:rsidRPr="005D3094" w:rsidRDefault="00A5660D" w:rsidP="00A5660D">
            <w:pPr>
              <w:pStyle w:val="Odstavecseseznamem"/>
              <w:numPr>
                <w:ilvl w:val="0"/>
                <w:numId w:val="70"/>
              </w:numPr>
            </w:pPr>
            <w:r w:rsidRPr="005D3094">
              <w:t>Školení k digitalizovanému podání</w:t>
            </w:r>
          </w:p>
          <w:p w14:paraId="52740BFD" w14:textId="77777777" w:rsidR="00A5660D" w:rsidRPr="005D3094" w:rsidRDefault="00A5660D" w:rsidP="00A5660D">
            <w:r w:rsidRPr="005D3094">
              <w:t>Účastníci se seznámí s tím, jak probíhá digitalizované podání z pohledu podatele. Bude vysvětlen celý životní cyklus podání, včetně možností komunikace mezi podatelem a ÚVL a zastupování různých subjektů při podávání. Školení je určeno pro pracovníky SVS a KVS napříč odbornostmi.</w:t>
            </w:r>
          </w:p>
          <w:p w14:paraId="48FCCBD1" w14:textId="77777777" w:rsidR="00A5660D" w:rsidRPr="005D3094" w:rsidRDefault="00A5660D" w:rsidP="00A5660D"/>
          <w:p w14:paraId="2523E1C6" w14:textId="77777777" w:rsidR="00A5660D" w:rsidRPr="005D3094" w:rsidRDefault="00A5660D" w:rsidP="00A5660D">
            <w:pPr>
              <w:pStyle w:val="Odstavecseseznamem"/>
              <w:numPr>
                <w:ilvl w:val="0"/>
                <w:numId w:val="70"/>
              </w:numPr>
            </w:pPr>
            <w:r w:rsidRPr="005D3094">
              <w:t>Školení k SVL aplikaci v portálu</w:t>
            </w:r>
          </w:p>
          <w:p w14:paraId="6C994264" w14:textId="77777777" w:rsidR="00A5660D" w:rsidRPr="005D3094" w:rsidRDefault="00A5660D" w:rsidP="00A5660D">
            <w:r w:rsidRPr="005D3094">
              <w:t>Cílem je seznámit pracovníky SVS a KVS s obsahem a funkčností SVL aplikace tak, aby rozuměli, s čím konkrétně SVL pracovníci pracují. Toto školení je určeno pouze pro oblast EPI.</w:t>
            </w:r>
          </w:p>
          <w:p w14:paraId="4E94F1E2" w14:textId="77777777" w:rsidR="00A5660D" w:rsidRPr="005D3094" w:rsidRDefault="00A5660D" w:rsidP="00A5660D"/>
          <w:p w14:paraId="4310592C" w14:textId="77777777" w:rsidR="00A5660D" w:rsidRPr="005D3094" w:rsidRDefault="00A5660D" w:rsidP="00A5660D">
            <w:pPr>
              <w:rPr>
                <w:b/>
                <w:bCs/>
              </w:rPr>
            </w:pPr>
            <w:r w:rsidRPr="005D3094">
              <w:rPr>
                <w:b/>
                <w:bCs/>
              </w:rPr>
              <w:t>Školení pro SVL pracovníky (EPI)</w:t>
            </w:r>
          </w:p>
          <w:p w14:paraId="7F1AF218" w14:textId="77777777" w:rsidR="00A5660D" w:rsidRPr="005D3094" w:rsidRDefault="00A5660D" w:rsidP="00A5660D"/>
          <w:p w14:paraId="6539C04D" w14:textId="4371C838" w:rsidR="00A5660D" w:rsidRPr="005D3094" w:rsidRDefault="00A5660D" w:rsidP="00A5660D">
            <w:pPr>
              <w:pStyle w:val="Odstavecseseznamem"/>
              <w:numPr>
                <w:ilvl w:val="0"/>
                <w:numId w:val="70"/>
              </w:numPr>
            </w:pPr>
            <w:r w:rsidRPr="005D3094">
              <w:t>Školení k obecné funkčnosti portálu</w:t>
            </w:r>
          </w:p>
          <w:p w14:paraId="73934993" w14:textId="77777777" w:rsidR="00A5660D" w:rsidRPr="005D3094" w:rsidRDefault="00A5660D" w:rsidP="00A5660D">
            <w:r w:rsidRPr="005D3094">
              <w:t>Obdobně jako u SVS a KVS, bude i pro SVL pracovníky připraveno školení zaměřené na vysvětlení rolí, správy zastupování, nastavení profilu a základních funkcionalit portálu.</w:t>
            </w:r>
          </w:p>
          <w:p w14:paraId="747A730D" w14:textId="77777777" w:rsidR="00A5660D" w:rsidRPr="005D3094" w:rsidRDefault="00A5660D" w:rsidP="00A5660D"/>
          <w:p w14:paraId="189CB43C" w14:textId="77777777" w:rsidR="00A5660D" w:rsidRPr="005D3094" w:rsidRDefault="00A5660D" w:rsidP="00A5660D">
            <w:pPr>
              <w:pStyle w:val="Odstavecseseznamem"/>
              <w:numPr>
                <w:ilvl w:val="0"/>
                <w:numId w:val="70"/>
              </w:numPr>
            </w:pPr>
            <w:r w:rsidRPr="005D3094">
              <w:t>Školení k SVL aplikaci v portálu</w:t>
            </w:r>
          </w:p>
          <w:p w14:paraId="4EBB14AC" w14:textId="77777777" w:rsidR="00A5660D" w:rsidRPr="005D3094" w:rsidRDefault="00A5660D" w:rsidP="00A5660D">
            <w:r w:rsidRPr="005D3094">
              <w:t>Školení se zaměří na tvorbu záznamů o kontrole zdraví zvířat a sledování výskytu salmonel. Bude vysvětleno, jaké funkce jsou převzaté ze stávající aplikace a jaké jsou nové. Školení bude diferencováno podle zkušeností uživatelů – jiný obsah bude připraven pro ty, kteří již pracovali s předchozí verzí aplikace (zaměření na rozdíly a novinky) a jiný pro nové uživatele (zaměření na kompletní popis nové aplikace).</w:t>
            </w:r>
          </w:p>
          <w:p w14:paraId="7A14F122" w14:textId="77777777" w:rsidR="00A5660D" w:rsidRPr="005D3094" w:rsidRDefault="00A5660D" w:rsidP="00A5660D"/>
          <w:p w14:paraId="10739FB6" w14:textId="77777777" w:rsidR="00A5660D" w:rsidRPr="005D3094" w:rsidRDefault="00A5660D" w:rsidP="00A5660D">
            <w:pPr>
              <w:pStyle w:val="Odstavecseseznamem"/>
              <w:numPr>
                <w:ilvl w:val="0"/>
                <w:numId w:val="70"/>
              </w:numPr>
            </w:pPr>
            <w:r w:rsidRPr="005D3094">
              <w:t>Školení k vyšetřením v rámci VO z pohledu SVL</w:t>
            </w:r>
          </w:p>
          <w:p w14:paraId="128821C4" w14:textId="3EC2D46C" w:rsidR="00BA19C3" w:rsidRPr="005D3094" w:rsidRDefault="00A5660D" w:rsidP="00A5660D">
            <w:r w:rsidRPr="005D3094">
              <w:t>Toto školení bude zaměřeno na to, jak správně evidovat místní šetření související s žádostmi o vydání veterinárního osvědčení (VO).</w:t>
            </w:r>
          </w:p>
        </w:tc>
      </w:tr>
      <w:tr w:rsidR="00BA19C3" w:rsidRPr="00FE0B01" w14:paraId="71F6FB1A" w14:textId="77777777" w:rsidTr="001760C0">
        <w:trPr>
          <w:jc w:val="center"/>
        </w:trPr>
        <w:tc>
          <w:tcPr>
            <w:tcW w:w="2112" w:type="dxa"/>
            <w:vAlign w:val="center"/>
          </w:tcPr>
          <w:p w14:paraId="65124F9B" w14:textId="77777777" w:rsidR="00BA19C3" w:rsidRPr="005D3094" w:rsidRDefault="00BA19C3" w:rsidP="001760C0">
            <w:r w:rsidRPr="005D3094">
              <w:lastRenderedPageBreak/>
              <w:t>Způsob poskytování služby</w:t>
            </w:r>
          </w:p>
        </w:tc>
        <w:tc>
          <w:tcPr>
            <w:tcW w:w="6960" w:type="dxa"/>
            <w:vAlign w:val="center"/>
          </w:tcPr>
          <w:p w14:paraId="7DE4E731" w14:textId="77777777" w:rsidR="00682B1D" w:rsidRPr="000A08AB" w:rsidRDefault="00682B1D" w:rsidP="00682B1D">
            <w:r w:rsidRPr="000A08AB">
              <w:t xml:space="preserve">Školení bude probíhat formou </w:t>
            </w:r>
            <w:proofErr w:type="spellStart"/>
            <w:r w:rsidRPr="000A08AB">
              <w:t>webináře</w:t>
            </w:r>
            <w:proofErr w:type="spellEnd"/>
            <w:r w:rsidRPr="000A08AB">
              <w:t xml:space="preserve"> či jako kurz zpracovaný pro </w:t>
            </w:r>
            <w:proofErr w:type="spellStart"/>
            <w:r w:rsidRPr="000A08AB">
              <w:t>elearningový</w:t>
            </w:r>
            <w:proofErr w:type="spellEnd"/>
            <w:r w:rsidRPr="000A08AB">
              <w:t xml:space="preserve"> portál SVS. Školení bude mít praktický charakter, každý uživatel bude mít k dispozici svůj NTB, nebo PC. Součástí služby je možnost realizovat školení prostřednictvím systému videokonferencí. Služba bude poskytována prostřednictvím specialistů Poskytovatele.</w:t>
            </w:r>
          </w:p>
          <w:p w14:paraId="518630F2" w14:textId="77777777" w:rsidR="00682B1D" w:rsidRPr="000A08AB" w:rsidRDefault="00682B1D" w:rsidP="00682B1D">
            <w:r w:rsidRPr="000A08AB">
              <w:t xml:space="preserve">Kurzy a lekce pro </w:t>
            </w:r>
            <w:proofErr w:type="spellStart"/>
            <w:r w:rsidRPr="000A08AB">
              <w:t>elearningové</w:t>
            </w:r>
            <w:proofErr w:type="spellEnd"/>
            <w:r w:rsidRPr="000A08AB">
              <w:t xml:space="preserve"> vzdělávání budou připravovány pro aplikaci </w:t>
            </w:r>
            <w:proofErr w:type="spellStart"/>
            <w:r w:rsidRPr="000A08AB">
              <w:t>Knowee</w:t>
            </w:r>
            <w:proofErr w:type="spellEnd"/>
            <w:r w:rsidRPr="000A08AB">
              <w:t xml:space="preserve"> v rámci MS </w:t>
            </w:r>
            <w:proofErr w:type="spellStart"/>
            <w:r w:rsidRPr="000A08AB">
              <w:t>Teams</w:t>
            </w:r>
            <w:proofErr w:type="spellEnd"/>
          </w:p>
          <w:p w14:paraId="6E69F55E" w14:textId="77777777" w:rsidR="00BA19C3" w:rsidRPr="005D3094" w:rsidRDefault="00BA19C3" w:rsidP="001760C0"/>
        </w:tc>
      </w:tr>
      <w:tr w:rsidR="00BA19C3" w:rsidRPr="00FE0B01" w14:paraId="129A9792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2B0BFA46" w14:textId="77777777" w:rsidR="00BA19C3" w:rsidRPr="006011E7" w:rsidRDefault="00BA19C3" w:rsidP="001760C0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058D2394" w14:textId="78C81405" w:rsidR="00BA19C3" w:rsidRPr="006011E7" w:rsidRDefault="00BA19C3" w:rsidP="001760C0">
            <w:pPr>
              <w:rPr>
                <w:i/>
              </w:rPr>
            </w:pPr>
            <w:r w:rsidRPr="006011E7">
              <w:t>KL</w:t>
            </w:r>
            <w:r w:rsidR="00A5660D">
              <w:t>12</w:t>
            </w:r>
            <w:r w:rsidRPr="006011E7">
              <w:t xml:space="preserve"> [</w:t>
            </w:r>
            <w:proofErr w:type="gramStart"/>
            <w:r w:rsidR="00A5660D">
              <w:t xml:space="preserve">Portál - </w:t>
            </w:r>
            <w:r w:rsidRPr="006011E7">
              <w:t>Školení</w:t>
            </w:r>
            <w:proofErr w:type="gramEnd"/>
            <w:r w:rsidRPr="006011E7">
              <w:t xml:space="preserve"> uživatelů]</w:t>
            </w:r>
          </w:p>
        </w:tc>
      </w:tr>
      <w:tr w:rsidR="00BA19C3" w:rsidRPr="00FE0B01" w14:paraId="3F8DD2FD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FB5755C" w14:textId="77777777" w:rsidR="00BA19C3" w:rsidRPr="006011E7" w:rsidRDefault="00BA19C3" w:rsidP="001760C0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F642289" w14:textId="77777777" w:rsidR="00BA19C3" w:rsidRPr="006011E7" w:rsidRDefault="00BA19C3" w:rsidP="001760C0">
            <w:r w:rsidRPr="006011E7">
              <w:t>10x5 (v pracovní dny od 7:00h do 17:00h)</w:t>
            </w:r>
          </w:p>
        </w:tc>
      </w:tr>
      <w:tr w:rsidR="00BA19C3" w:rsidRPr="00FE0B01" w14:paraId="335FEECD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E3F912" w14:textId="77777777" w:rsidR="00BA19C3" w:rsidRPr="006011E7" w:rsidRDefault="00BA19C3" w:rsidP="001760C0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D6F41E" w14:textId="476918F7" w:rsidR="00BA19C3" w:rsidRPr="006011E7" w:rsidRDefault="0041372F" w:rsidP="001760C0">
            <w:r w:rsidRPr="006011E7">
              <w:t xml:space="preserve">Dle </w:t>
            </w:r>
            <w:r>
              <w:t>požadavku</w:t>
            </w:r>
            <w:r w:rsidRPr="006011E7">
              <w:t xml:space="preserve"> Objednatele</w:t>
            </w:r>
          </w:p>
        </w:tc>
      </w:tr>
    </w:tbl>
    <w:p w14:paraId="02590864" w14:textId="77777777" w:rsidR="00BA19C3" w:rsidRPr="006011E7" w:rsidRDefault="00BA19C3" w:rsidP="00BA19C3"/>
    <w:p w14:paraId="4B39D24A" w14:textId="0A11D3EE" w:rsidR="00A5660D" w:rsidRPr="00A5660D" w:rsidRDefault="00A5660D" w:rsidP="001760C0">
      <w:pPr>
        <w:pStyle w:val="Nadpis2"/>
      </w:pPr>
      <w:r>
        <w:t xml:space="preserve">Rozvoj </w:t>
      </w:r>
      <w:r w:rsidRPr="00A5660D">
        <w:t>Klientsk</w:t>
      </w:r>
      <w:r>
        <w:t>ého</w:t>
      </w:r>
      <w:r w:rsidRPr="00A5660D">
        <w:t xml:space="preserve"> portál</w:t>
      </w:r>
      <w:r>
        <w:t>u</w:t>
      </w:r>
      <w:r w:rsidRPr="00A5660D">
        <w:t xml:space="preserve"> SVS</w:t>
      </w:r>
      <w:r w:rsidRPr="006011E7">
        <w:t xml:space="preserve"> </w:t>
      </w:r>
    </w:p>
    <w:p w14:paraId="02E4D355" w14:textId="77777777" w:rsidR="00A5660D" w:rsidRPr="006011E7" w:rsidRDefault="00A5660D" w:rsidP="00A5660D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A5660D" w:rsidRPr="00FE0B01" w14:paraId="3FC3F174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1F8C1CC0" w14:textId="77777777" w:rsidR="00A5660D" w:rsidRPr="006011E7" w:rsidRDefault="00A5660D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5D37C66B" w14:textId="6ED581E5" w:rsidR="00A5660D" w:rsidRPr="000A08AB" w:rsidRDefault="00A5660D" w:rsidP="001760C0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KL13 [Realizace změn Klientského portálu SVS]</w:t>
            </w:r>
          </w:p>
        </w:tc>
      </w:tr>
      <w:tr w:rsidR="00A5660D" w:rsidRPr="00FE0B01" w14:paraId="3F5567C4" w14:textId="77777777" w:rsidTr="001760C0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5B12CF46" w14:textId="77777777" w:rsidR="00A5660D" w:rsidRPr="006011E7" w:rsidRDefault="00A5660D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7BA68BFD" w14:textId="63886929" w:rsidR="00A5660D" w:rsidRPr="006011E7" w:rsidRDefault="00A5660D" w:rsidP="001760C0">
            <w:pPr>
              <w:rPr>
                <w:i/>
              </w:rPr>
            </w:pPr>
            <w:r w:rsidRPr="006011E7">
              <w:t xml:space="preserve">Zajištění realizace změnových požadavků </w:t>
            </w:r>
            <w:r w:rsidRPr="00A5660D">
              <w:t>Klientsk</w:t>
            </w:r>
            <w:r>
              <w:t>ého</w:t>
            </w:r>
            <w:r w:rsidRPr="00A5660D">
              <w:t xml:space="preserve"> portál</w:t>
            </w:r>
            <w:r>
              <w:t>u</w:t>
            </w:r>
            <w:r w:rsidRPr="00A5660D">
              <w:t xml:space="preserve"> SVS</w:t>
            </w:r>
          </w:p>
        </w:tc>
      </w:tr>
      <w:tr w:rsidR="00A5660D" w:rsidRPr="00FE0B01" w14:paraId="19995BF3" w14:textId="77777777" w:rsidTr="001760C0">
        <w:trPr>
          <w:jc w:val="center"/>
        </w:trPr>
        <w:tc>
          <w:tcPr>
            <w:tcW w:w="2112" w:type="dxa"/>
            <w:vAlign w:val="center"/>
          </w:tcPr>
          <w:p w14:paraId="4A7A919C" w14:textId="77777777" w:rsidR="00A5660D" w:rsidRPr="006011E7" w:rsidRDefault="00A5660D" w:rsidP="001760C0">
            <w:r w:rsidRPr="006011E7">
              <w:lastRenderedPageBreak/>
              <w:t>Popis služby</w:t>
            </w:r>
          </w:p>
        </w:tc>
        <w:tc>
          <w:tcPr>
            <w:tcW w:w="6960" w:type="dxa"/>
            <w:vAlign w:val="center"/>
          </w:tcPr>
          <w:p w14:paraId="5B30EB7B" w14:textId="6C0B26C4" w:rsidR="00A5660D" w:rsidRPr="006011E7" w:rsidRDefault="00A5660D" w:rsidP="001760C0">
            <w:r w:rsidRPr="006011E7">
              <w:t xml:space="preserve">Služba zahrnuje realizaci změnových požadavků </w:t>
            </w:r>
            <w:r w:rsidRPr="00A5660D">
              <w:t>Klientsk</w:t>
            </w:r>
            <w:r>
              <w:t>ého</w:t>
            </w:r>
            <w:r w:rsidRPr="00A5660D">
              <w:t xml:space="preserve"> portál</w:t>
            </w:r>
            <w:r>
              <w:t>u</w:t>
            </w:r>
            <w:r w:rsidRPr="00A5660D">
              <w:t xml:space="preserve"> SVS</w:t>
            </w:r>
            <w:r w:rsidRPr="006011E7">
              <w:t xml:space="preserve">, </w:t>
            </w:r>
            <w:r w:rsidRPr="00550AAF">
              <w:t>které vyplynou z</w:t>
            </w:r>
            <w:r>
              <w:t> </w:t>
            </w:r>
            <w:r w:rsidRPr="00550AAF">
              <w:t>aktuálních změn veterinární a potravinářské legislativy EU i ČR, nebo vyplynou z potřeb Objednatele na základě změny metodiky práce</w:t>
            </w:r>
            <w:r w:rsidRPr="006011E7">
              <w:t xml:space="preserve"> veterinárního dozoru</w:t>
            </w:r>
            <w:r w:rsidRPr="00550AAF">
              <w:t xml:space="preserve">, nebo změny v procesech </w:t>
            </w:r>
            <w:r w:rsidRPr="006011E7">
              <w:t xml:space="preserve">kontroly </w:t>
            </w:r>
            <w:r w:rsidRPr="00550AAF">
              <w:t>veterinární péče a</w:t>
            </w:r>
            <w:r w:rsidR="00917380">
              <w:t xml:space="preserve"> či realizaci </w:t>
            </w:r>
            <w:r w:rsidR="002062A4">
              <w:t xml:space="preserve">dílčích rozvojových </w:t>
            </w:r>
            <w:r w:rsidRPr="00550AAF">
              <w:t xml:space="preserve">požadavků </w:t>
            </w:r>
            <w:r w:rsidR="00E90D04">
              <w:t xml:space="preserve">či plnění </w:t>
            </w:r>
            <w:r w:rsidR="002062A4">
              <w:t xml:space="preserve">v rámci </w:t>
            </w:r>
            <w:r w:rsidRPr="00550AAF">
              <w:t>programu Digitální Česko.</w:t>
            </w:r>
          </w:p>
          <w:p w14:paraId="7EC6B767" w14:textId="375959FC" w:rsidR="00A5660D" w:rsidRPr="006011E7" w:rsidRDefault="00A5660D" w:rsidP="001760C0">
            <w:r w:rsidRPr="006011E7">
              <w:t xml:space="preserve">Rozvojová změna zahrnuje především úpravu stávajících funkcionalit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  <w:r w:rsidR="008F1A78" w:rsidRPr="006011E7">
              <w:t xml:space="preserve"> </w:t>
            </w:r>
            <w:r w:rsidRPr="006011E7">
              <w:t xml:space="preserve">dle potřeb a požadavků SVS, a to i s předpokladem možného zásahu do zdrojových kódů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  <w:r w:rsidR="008F1A78" w:rsidRPr="006011E7">
              <w:t xml:space="preserve"> </w:t>
            </w:r>
            <w:r w:rsidRPr="006011E7">
              <w:t>(Rozvojovou změnou se rozumí výsledek příslušného procesu). Rozvojová změna bude považována za provedenou dnem podpisu příslušného Akceptačního protokolu o provedení služby osobami pověřenými smluvními stranami.</w:t>
            </w:r>
          </w:p>
          <w:p w14:paraId="2876F5F0" w14:textId="77777777" w:rsidR="00A5660D" w:rsidRPr="006011E7" w:rsidRDefault="00A5660D" w:rsidP="001760C0">
            <w:r w:rsidRPr="006011E7">
              <w:t>Provedené Rozvojové změně bude ode dne podpisu Akceptačního protokolu poskytována podpora po dobu trvání Smlouvy a záruka za jakost.</w:t>
            </w:r>
          </w:p>
          <w:p w14:paraId="76C5B40D" w14:textId="53DF03AB" w:rsidR="00A5660D" w:rsidRPr="006011E7" w:rsidRDefault="00A5660D" w:rsidP="001760C0">
            <w:r w:rsidRPr="006011E7">
              <w:t>Změny budou realizovány ve všech prostředích Objednatele (testovací, školící, produkční prostředí) řádně implementovány, otestovány, zdokumentovány a nově vzniklé, nebo upravené části zdrojového kódu budou uloženy v </w:t>
            </w:r>
            <w:proofErr w:type="spellStart"/>
            <w:r w:rsidRPr="006011E7">
              <w:t>repository</w:t>
            </w:r>
            <w:proofErr w:type="spellEnd"/>
            <w:r w:rsidRPr="006011E7">
              <w:t xml:space="preserve"> Objednatele. V případě že změna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  <w:r w:rsidR="008F1A78" w:rsidRPr="006011E7">
              <w:t xml:space="preserve"> </w:t>
            </w:r>
            <w:r w:rsidRPr="006011E7">
              <w:t>bude mít dopad na jinou ICT infrastrukturu Objednatele, nebo systém řízení ICT na SVS, budou tyto změny řešeny jako součást změnového požadavku.</w:t>
            </w:r>
          </w:p>
        </w:tc>
      </w:tr>
      <w:tr w:rsidR="00A5660D" w:rsidRPr="00FE0B01" w14:paraId="6E458BC1" w14:textId="77777777" w:rsidTr="001760C0">
        <w:trPr>
          <w:jc w:val="center"/>
        </w:trPr>
        <w:tc>
          <w:tcPr>
            <w:tcW w:w="2112" w:type="dxa"/>
            <w:vAlign w:val="center"/>
          </w:tcPr>
          <w:p w14:paraId="2B692B42" w14:textId="77777777" w:rsidR="00A5660D" w:rsidRPr="006011E7" w:rsidRDefault="00A5660D" w:rsidP="001760C0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7CAD3C5E" w14:textId="77777777" w:rsidR="00A5660D" w:rsidRPr="006011E7" w:rsidRDefault="00A5660D" w:rsidP="001760C0">
            <w:r w:rsidRPr="006011E7">
              <w:t>Služba bude poskytována prostřednictvím specialistů Poskytovatele na základě samostatné</w:t>
            </w:r>
            <w:r>
              <w:t>ho</w:t>
            </w:r>
            <w:r w:rsidRPr="006011E7">
              <w:t xml:space="preserve"> </w:t>
            </w:r>
            <w:r>
              <w:t xml:space="preserve">požadavku </w:t>
            </w:r>
            <w:r w:rsidRPr="006011E7">
              <w:t xml:space="preserve">Objednatele. </w:t>
            </w:r>
          </w:p>
          <w:p w14:paraId="1CF1E799" w14:textId="740EF154" w:rsidR="00A5660D" w:rsidRPr="006011E7" w:rsidRDefault="00A5660D" w:rsidP="001760C0">
            <w:r w:rsidRPr="006011E7">
              <w:t xml:space="preserve">Požadavky na realizaci změn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  <w:r w:rsidR="008F1A78">
              <w:t xml:space="preserve"> </w:t>
            </w:r>
            <w:r w:rsidRPr="006011E7">
              <w:t xml:space="preserve">bude Objednatel průběžné zadávat formou písemného věcného zadání. </w:t>
            </w:r>
            <w:r>
              <w:t>Poskytovatel</w:t>
            </w:r>
            <w:r w:rsidRPr="006011E7">
              <w:t xml:space="preserve"> je povinen zpracovat a Objednateli doručit do</w:t>
            </w:r>
            <w:r w:rsidRPr="006011E7" w:rsidDel="000C2433">
              <w:t xml:space="preserve"> </w:t>
            </w:r>
            <w:r w:rsidRPr="006011E7">
              <w:t xml:space="preserve">5 pracovních dnů od obdržení věcného zadání Objednatele závaznou nabídku, která bude Řídícím výborem </w:t>
            </w:r>
            <w:r w:rsidR="00573137">
              <w:t>OIS</w:t>
            </w:r>
            <w:r w:rsidR="008F1A78" w:rsidRPr="00A5660D">
              <w:t xml:space="preserve"> SVS</w:t>
            </w:r>
            <w:r w:rsidR="008F1A78" w:rsidRPr="006011E7">
              <w:t xml:space="preserve"> </w:t>
            </w:r>
            <w:r w:rsidRPr="006011E7">
              <w:t xml:space="preserve">schválena k realizaci, nebo zamítnuta. V případě schválení bude </w:t>
            </w:r>
            <w:r>
              <w:t>Poskytovatel</w:t>
            </w:r>
            <w:r w:rsidRPr="006011E7">
              <w:t xml:space="preserve">i vystaven </w:t>
            </w:r>
            <w:r>
              <w:t>požadavek</w:t>
            </w:r>
            <w:r w:rsidRPr="006011E7">
              <w:t xml:space="preserve"> na realizaci služeb v dohodnutém rozsahu</w:t>
            </w:r>
            <w:r w:rsidR="008F1A78">
              <w:t xml:space="preserve"> a dohodnutém termínu</w:t>
            </w:r>
            <w:r w:rsidRPr="006011E7">
              <w:t>.</w:t>
            </w:r>
          </w:p>
          <w:p w14:paraId="074E9F65" w14:textId="77777777" w:rsidR="00A5660D" w:rsidRPr="006011E7" w:rsidRDefault="00A5660D" w:rsidP="001760C0"/>
        </w:tc>
      </w:tr>
      <w:tr w:rsidR="00A5660D" w:rsidRPr="00FE0B01" w14:paraId="514A9D17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7D0F4F70" w14:textId="77777777" w:rsidR="00A5660D" w:rsidRPr="006011E7" w:rsidRDefault="00A5660D" w:rsidP="001760C0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4F678448" w14:textId="1650C9B2" w:rsidR="00A5660D" w:rsidRPr="006011E7" w:rsidRDefault="00A5660D" w:rsidP="001760C0">
            <w:pPr>
              <w:rPr>
                <w:i/>
              </w:rPr>
            </w:pPr>
            <w:r w:rsidRPr="006011E7">
              <w:t>KL</w:t>
            </w:r>
            <w:r w:rsidR="008F1A78">
              <w:t>13</w:t>
            </w:r>
            <w:r w:rsidRPr="006011E7">
              <w:t xml:space="preserve"> [Realizace změn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  <w:r w:rsidRPr="006011E7">
              <w:t>]</w:t>
            </w:r>
          </w:p>
        </w:tc>
      </w:tr>
      <w:tr w:rsidR="00A5660D" w:rsidRPr="00FE0B01" w14:paraId="4ED3B95E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6795A84" w14:textId="77777777" w:rsidR="00A5660D" w:rsidRPr="006011E7" w:rsidRDefault="00A5660D" w:rsidP="001760C0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9247A7" w14:textId="77777777" w:rsidR="00A5660D" w:rsidRPr="006011E7" w:rsidRDefault="00A5660D" w:rsidP="001760C0">
            <w:r w:rsidRPr="006011E7">
              <w:t xml:space="preserve">Dle </w:t>
            </w:r>
            <w:r>
              <w:t>požadavku</w:t>
            </w:r>
            <w:r w:rsidRPr="006011E7">
              <w:t xml:space="preserve"> Objednatele</w:t>
            </w:r>
          </w:p>
        </w:tc>
      </w:tr>
      <w:tr w:rsidR="00A5660D" w:rsidRPr="00FE0B01" w14:paraId="14991AA7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7B33FA" w14:textId="77777777" w:rsidR="00A5660D" w:rsidRPr="006011E7" w:rsidRDefault="00A5660D" w:rsidP="001760C0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85B5B8" w14:textId="77777777" w:rsidR="00A5660D" w:rsidRPr="006011E7" w:rsidRDefault="00A5660D" w:rsidP="001760C0">
            <w:r w:rsidRPr="006011E7">
              <w:t xml:space="preserve">Dle </w:t>
            </w:r>
            <w:r>
              <w:t>požadavku</w:t>
            </w:r>
            <w:r w:rsidRPr="006011E7">
              <w:t xml:space="preserve"> Objednatele</w:t>
            </w:r>
          </w:p>
        </w:tc>
      </w:tr>
    </w:tbl>
    <w:p w14:paraId="50A04518" w14:textId="77777777" w:rsidR="00A5660D" w:rsidRPr="006011E7" w:rsidRDefault="00A5660D" w:rsidP="00A5660D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A5660D" w:rsidRPr="00FE0B01" w14:paraId="7929E0ED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133361DC" w14:textId="77777777" w:rsidR="00A5660D" w:rsidRPr="006011E7" w:rsidRDefault="00A5660D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353DE70D" w14:textId="26076D13" w:rsidR="00A5660D" w:rsidRPr="000A08AB" w:rsidRDefault="00A5660D" w:rsidP="001760C0">
            <w:pPr>
              <w:rPr>
                <w:b/>
                <w:bCs/>
              </w:rPr>
            </w:pPr>
            <w:r w:rsidRPr="000A08AB">
              <w:rPr>
                <w:b/>
                <w:bCs/>
              </w:rPr>
              <w:t>KL</w:t>
            </w:r>
            <w:r w:rsidR="008F1A78" w:rsidRPr="000A08AB">
              <w:rPr>
                <w:b/>
                <w:bCs/>
              </w:rPr>
              <w:t>14</w:t>
            </w:r>
            <w:r w:rsidRPr="000A08AB">
              <w:rPr>
                <w:b/>
                <w:bCs/>
              </w:rPr>
              <w:t xml:space="preserve"> [</w:t>
            </w:r>
            <w:proofErr w:type="gramStart"/>
            <w:r w:rsidR="008F1A78" w:rsidRPr="000A08AB">
              <w:rPr>
                <w:b/>
                <w:bCs/>
              </w:rPr>
              <w:t xml:space="preserve">Portál - </w:t>
            </w:r>
            <w:r w:rsidRPr="000A08AB">
              <w:rPr>
                <w:b/>
                <w:bCs/>
              </w:rPr>
              <w:t>Konzultace</w:t>
            </w:r>
            <w:proofErr w:type="gramEnd"/>
            <w:r w:rsidRPr="000A08AB">
              <w:rPr>
                <w:b/>
                <w:bCs/>
              </w:rPr>
              <w:t>]</w:t>
            </w:r>
          </w:p>
          <w:p w14:paraId="22D5A50E" w14:textId="77777777" w:rsidR="00A5660D" w:rsidRPr="006011E7" w:rsidRDefault="00A5660D" w:rsidP="001760C0">
            <w:pPr>
              <w:rPr>
                <w:i/>
              </w:rPr>
            </w:pPr>
          </w:p>
        </w:tc>
      </w:tr>
      <w:tr w:rsidR="00A5660D" w:rsidRPr="00FE0B01" w14:paraId="65C6EB35" w14:textId="77777777" w:rsidTr="000A08AB">
        <w:trPr>
          <w:trHeight w:hRule="exact" w:val="670"/>
          <w:jc w:val="center"/>
        </w:trPr>
        <w:tc>
          <w:tcPr>
            <w:tcW w:w="2112" w:type="dxa"/>
            <w:vAlign w:val="center"/>
          </w:tcPr>
          <w:p w14:paraId="56A6D1F1" w14:textId="77777777" w:rsidR="00A5660D" w:rsidRPr="006011E7" w:rsidRDefault="00A5660D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58D0EF7A" w14:textId="5D0A81EA" w:rsidR="00A5660D" w:rsidRPr="006011E7" w:rsidRDefault="00A5660D" w:rsidP="001760C0">
            <w:r w:rsidRPr="006011E7">
              <w:t xml:space="preserve">Analytická, konzultační a metodická podpora rozvoje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</w:p>
          <w:p w14:paraId="62800EDC" w14:textId="77777777" w:rsidR="00A5660D" w:rsidRPr="006011E7" w:rsidRDefault="00A5660D" w:rsidP="001760C0"/>
        </w:tc>
      </w:tr>
      <w:tr w:rsidR="00A5660D" w:rsidRPr="00FE0B01" w14:paraId="798F83BC" w14:textId="77777777" w:rsidTr="001760C0">
        <w:trPr>
          <w:jc w:val="center"/>
        </w:trPr>
        <w:tc>
          <w:tcPr>
            <w:tcW w:w="2112" w:type="dxa"/>
            <w:vAlign w:val="center"/>
          </w:tcPr>
          <w:p w14:paraId="1B3A2F91" w14:textId="77777777" w:rsidR="00A5660D" w:rsidRPr="006011E7" w:rsidRDefault="00A5660D" w:rsidP="001760C0">
            <w:r w:rsidRPr="006011E7">
              <w:lastRenderedPageBreak/>
              <w:t>Popis služby</w:t>
            </w:r>
          </w:p>
        </w:tc>
        <w:tc>
          <w:tcPr>
            <w:tcW w:w="6960" w:type="dxa"/>
            <w:vAlign w:val="center"/>
          </w:tcPr>
          <w:p w14:paraId="223F82F4" w14:textId="057BD11A" w:rsidR="00A5660D" w:rsidRPr="006011E7" w:rsidRDefault="00A5660D" w:rsidP="001760C0">
            <w:r w:rsidRPr="006011E7">
              <w:t xml:space="preserve">Služba zahrnuje analytické a konzultační služby týkající se provozu a rozvoje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  <w:r w:rsidR="008F1A78" w:rsidRPr="006011E7">
              <w:t xml:space="preserve"> </w:t>
            </w:r>
            <w:r w:rsidRPr="006011E7">
              <w:t xml:space="preserve">ale nevede k přímé realizaci změnového požadavku. Jde o služby, které ve vztahu k provozu a rozvoji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  <w:r w:rsidR="008F1A78" w:rsidRPr="006011E7">
              <w:t xml:space="preserve"> </w:t>
            </w:r>
            <w:r w:rsidRPr="006011E7">
              <w:t xml:space="preserve">analyzují oblasti systému řízení kybernetické bezpečnosti na SVS, řeší dopady požadavků vyplývající z realizace strategie Digitální Česko, nebo resortní politiky budování </w:t>
            </w:r>
            <w:proofErr w:type="spellStart"/>
            <w:r w:rsidRPr="006011E7">
              <w:t>eGovernmentu</w:t>
            </w:r>
            <w:proofErr w:type="spellEnd"/>
            <w:r w:rsidRPr="006011E7">
              <w:t xml:space="preserve">, tvoří podklad pro aktualizaci Informační koncepce SVS nebo naplňují potřeby SVS v oblasti správy a řízení </w:t>
            </w:r>
            <w:proofErr w:type="spellStart"/>
            <w:r w:rsidRPr="006011E7">
              <w:t>Enterprise</w:t>
            </w:r>
            <w:proofErr w:type="spellEnd"/>
            <w:r w:rsidRPr="006011E7">
              <w:t xml:space="preserve"> architektury.</w:t>
            </w:r>
          </w:p>
        </w:tc>
      </w:tr>
      <w:tr w:rsidR="00A5660D" w:rsidRPr="00FE0B01" w14:paraId="229A8144" w14:textId="77777777" w:rsidTr="001760C0">
        <w:trPr>
          <w:jc w:val="center"/>
        </w:trPr>
        <w:tc>
          <w:tcPr>
            <w:tcW w:w="2112" w:type="dxa"/>
            <w:vAlign w:val="center"/>
          </w:tcPr>
          <w:p w14:paraId="11BDACE0" w14:textId="77777777" w:rsidR="00A5660D" w:rsidRPr="006011E7" w:rsidRDefault="00A5660D" w:rsidP="001760C0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349DBE4E" w14:textId="77777777" w:rsidR="00A5660D" w:rsidRPr="006011E7" w:rsidRDefault="00A5660D" w:rsidP="001760C0">
            <w:r w:rsidRPr="006011E7">
              <w:t xml:space="preserve">Služba bude poskytována prostřednictvím specialistů Poskytovatele na základě samostatné </w:t>
            </w:r>
            <w:r>
              <w:t>požadavku</w:t>
            </w:r>
            <w:r w:rsidRPr="006011E7">
              <w:t xml:space="preserve"> Objednatele.</w:t>
            </w:r>
          </w:p>
        </w:tc>
      </w:tr>
      <w:tr w:rsidR="00A5660D" w:rsidRPr="00FE0B01" w14:paraId="2499DC21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C5DD9C2" w14:textId="77777777" w:rsidR="00A5660D" w:rsidRPr="006011E7" w:rsidRDefault="00A5660D" w:rsidP="001760C0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5777A8F6" w14:textId="48672841" w:rsidR="00A5660D" w:rsidRPr="006011E7" w:rsidRDefault="00A5660D" w:rsidP="001760C0">
            <w:pPr>
              <w:rPr>
                <w:i/>
              </w:rPr>
            </w:pPr>
            <w:r w:rsidRPr="006011E7">
              <w:t>KL</w:t>
            </w:r>
            <w:r w:rsidR="008F1A78">
              <w:t>14</w:t>
            </w:r>
            <w:r w:rsidRPr="006011E7">
              <w:t xml:space="preserve"> [</w:t>
            </w:r>
            <w:proofErr w:type="gramStart"/>
            <w:r w:rsidR="008F1A78">
              <w:t xml:space="preserve">Portál - </w:t>
            </w:r>
            <w:r w:rsidRPr="006011E7">
              <w:t>Konzultace</w:t>
            </w:r>
            <w:proofErr w:type="gramEnd"/>
            <w:r w:rsidRPr="006011E7">
              <w:t>]</w:t>
            </w:r>
          </w:p>
        </w:tc>
      </w:tr>
      <w:tr w:rsidR="00A5660D" w:rsidRPr="00FE0B01" w14:paraId="384F4DE7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D9EB402" w14:textId="77777777" w:rsidR="00A5660D" w:rsidRPr="006011E7" w:rsidRDefault="00A5660D" w:rsidP="001760C0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6C7849" w14:textId="77777777" w:rsidR="00A5660D" w:rsidRPr="006011E7" w:rsidRDefault="00A5660D" w:rsidP="001760C0">
            <w:r w:rsidRPr="006011E7">
              <w:t>10x5 (v pracovní dny od 7:00h do 17:00h)</w:t>
            </w:r>
          </w:p>
        </w:tc>
      </w:tr>
      <w:tr w:rsidR="00A5660D" w:rsidRPr="00FE0B01" w14:paraId="5204800A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6C7866" w14:textId="77777777" w:rsidR="00A5660D" w:rsidRPr="006011E7" w:rsidRDefault="00A5660D" w:rsidP="001760C0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53C6F5" w14:textId="77777777" w:rsidR="00A5660D" w:rsidRPr="006011E7" w:rsidRDefault="00A5660D" w:rsidP="001760C0">
            <w:r w:rsidRPr="006011E7">
              <w:t xml:space="preserve">Dle </w:t>
            </w:r>
            <w:r>
              <w:t>požadavku</w:t>
            </w:r>
            <w:r w:rsidRPr="006011E7">
              <w:t xml:space="preserve"> Objednatele</w:t>
            </w:r>
          </w:p>
        </w:tc>
      </w:tr>
    </w:tbl>
    <w:p w14:paraId="54297910" w14:textId="77777777" w:rsidR="00A5660D" w:rsidRPr="006011E7" w:rsidRDefault="00A5660D" w:rsidP="00A5660D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A5660D" w:rsidRPr="00FE0B01" w14:paraId="0CD6EDD0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56163AF2" w14:textId="77777777" w:rsidR="00A5660D" w:rsidRPr="006011E7" w:rsidRDefault="00A5660D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2DE0317A" w14:textId="59780E98" w:rsidR="00A5660D" w:rsidRPr="000A08AB" w:rsidRDefault="00A5660D" w:rsidP="001760C0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</w:t>
            </w:r>
            <w:r w:rsidR="008F1A78" w:rsidRPr="000A08AB">
              <w:rPr>
                <w:b/>
                <w:bCs/>
              </w:rPr>
              <w:t>15</w:t>
            </w:r>
            <w:r w:rsidRPr="000A08AB">
              <w:rPr>
                <w:b/>
                <w:bCs/>
              </w:rPr>
              <w:t xml:space="preserve"> [</w:t>
            </w:r>
            <w:proofErr w:type="gramStart"/>
            <w:r w:rsidR="008F1A78" w:rsidRPr="000A08AB">
              <w:rPr>
                <w:b/>
                <w:bCs/>
              </w:rPr>
              <w:t xml:space="preserve">Portál - </w:t>
            </w:r>
            <w:r w:rsidRPr="000A08AB">
              <w:rPr>
                <w:b/>
                <w:bCs/>
              </w:rPr>
              <w:t>Odborná</w:t>
            </w:r>
            <w:proofErr w:type="gramEnd"/>
            <w:r w:rsidRPr="000A08AB">
              <w:rPr>
                <w:b/>
                <w:bCs/>
              </w:rPr>
              <w:t xml:space="preserve"> školení]</w:t>
            </w:r>
          </w:p>
        </w:tc>
      </w:tr>
      <w:tr w:rsidR="00A5660D" w:rsidRPr="00FE0B01" w14:paraId="50A54BC0" w14:textId="77777777" w:rsidTr="008F1A78">
        <w:trPr>
          <w:trHeight w:hRule="exact" w:val="599"/>
          <w:jc w:val="center"/>
        </w:trPr>
        <w:tc>
          <w:tcPr>
            <w:tcW w:w="2112" w:type="dxa"/>
            <w:vAlign w:val="center"/>
          </w:tcPr>
          <w:p w14:paraId="2C6E0BE5" w14:textId="77777777" w:rsidR="00A5660D" w:rsidRPr="006011E7" w:rsidRDefault="00A5660D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485A28C6" w14:textId="77777777" w:rsidR="008F1A78" w:rsidRPr="006011E7" w:rsidRDefault="00A5660D" w:rsidP="008F1A78">
            <w:r w:rsidRPr="006011E7">
              <w:t xml:space="preserve">Zajištění služeb odborných školení uživatelů a administrátorů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</w:p>
          <w:p w14:paraId="14CB2709" w14:textId="45DB0EF8" w:rsidR="00A5660D" w:rsidRPr="006011E7" w:rsidRDefault="00A5660D" w:rsidP="001760C0">
            <w:pPr>
              <w:rPr>
                <w:i/>
              </w:rPr>
            </w:pPr>
          </w:p>
        </w:tc>
      </w:tr>
      <w:tr w:rsidR="00A5660D" w:rsidRPr="00FE0B01" w14:paraId="19C54A3B" w14:textId="77777777" w:rsidTr="001760C0">
        <w:trPr>
          <w:jc w:val="center"/>
        </w:trPr>
        <w:tc>
          <w:tcPr>
            <w:tcW w:w="2112" w:type="dxa"/>
            <w:vAlign w:val="center"/>
          </w:tcPr>
          <w:p w14:paraId="7057E987" w14:textId="77777777" w:rsidR="00A5660D" w:rsidRPr="006011E7" w:rsidRDefault="00A5660D" w:rsidP="001760C0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77A6C5A5" w14:textId="19F057CF" w:rsidR="00A5660D" w:rsidRPr="006011E7" w:rsidRDefault="00A5660D" w:rsidP="001760C0">
            <w:r w:rsidRPr="006011E7">
              <w:t xml:space="preserve">Služba zahrnuje školení uživatelů a administrátorů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  <w:r w:rsidR="008F1A78">
              <w:t xml:space="preserve"> </w:t>
            </w:r>
            <w:r w:rsidRPr="006011E7">
              <w:t xml:space="preserve">na základě ad-hoc požadavků SVS. Služba zahrnuje přípravu obsahu a materiálů odborných školících kurzů v prezenční i distanční formě výuky pro práci s odbornými moduly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  <w:r w:rsidR="008F1A78">
              <w:t xml:space="preserve"> </w:t>
            </w:r>
            <w:r w:rsidRPr="006011E7">
              <w:t>v uživatelské, administrátorské či analytické rovině, které nejsou rozsahem, hloubkou či zaměřením předmětem služeb KL</w:t>
            </w:r>
            <w:r w:rsidR="008F1A78">
              <w:t>12</w:t>
            </w:r>
            <w:r w:rsidRPr="006011E7">
              <w:t xml:space="preserve"> [</w:t>
            </w:r>
            <w:proofErr w:type="gramStart"/>
            <w:r w:rsidR="008F1A78">
              <w:t xml:space="preserve">Portál - </w:t>
            </w:r>
            <w:r w:rsidRPr="006011E7">
              <w:t>Školení</w:t>
            </w:r>
            <w:proofErr w:type="gramEnd"/>
            <w:r w:rsidRPr="006011E7">
              <w:t xml:space="preserve"> uživatelů]. </w:t>
            </w:r>
          </w:p>
          <w:p w14:paraId="53F93078" w14:textId="252E2732" w:rsidR="00A5660D" w:rsidRPr="00550AAF" w:rsidRDefault="00A5660D" w:rsidP="001760C0">
            <w:r w:rsidRPr="006011E7">
              <w:t xml:space="preserve">Služba zahrnuje také vytvoření a realizaci školících kurzů k novým částem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  <w:r w:rsidRPr="006011E7">
              <w:t>, vzniklým na základě realizovaných služeb KL</w:t>
            </w:r>
            <w:r w:rsidR="008F1A78">
              <w:t>13</w:t>
            </w:r>
            <w:r w:rsidRPr="006011E7">
              <w:t xml:space="preserve"> [Realizace změn </w:t>
            </w:r>
            <w:r w:rsidR="008F1A78" w:rsidRPr="00A5660D">
              <w:t>Klientsk</w:t>
            </w:r>
            <w:r w:rsidR="008F1A78">
              <w:t>ého</w:t>
            </w:r>
            <w:r w:rsidR="008F1A78" w:rsidRPr="00A5660D">
              <w:t xml:space="preserve"> portál</w:t>
            </w:r>
            <w:r w:rsidR="008F1A78">
              <w:t>u</w:t>
            </w:r>
            <w:r w:rsidR="008F1A78" w:rsidRPr="00A5660D">
              <w:t xml:space="preserve"> SVS</w:t>
            </w:r>
            <w:r w:rsidRPr="006011E7">
              <w:t>, nebo rozšířené čerpání služby KL</w:t>
            </w:r>
            <w:r w:rsidR="008F1A78">
              <w:t>12</w:t>
            </w:r>
            <w:r w:rsidRPr="006011E7">
              <w:t xml:space="preserve"> [</w:t>
            </w:r>
            <w:proofErr w:type="gramStart"/>
            <w:r w:rsidR="008F1A78">
              <w:t xml:space="preserve">Portál - </w:t>
            </w:r>
            <w:r w:rsidRPr="006011E7">
              <w:t>Školení</w:t>
            </w:r>
            <w:proofErr w:type="gramEnd"/>
            <w:r w:rsidRPr="006011E7">
              <w:t xml:space="preserve"> uživatelů].</w:t>
            </w:r>
          </w:p>
        </w:tc>
      </w:tr>
      <w:tr w:rsidR="00A5660D" w:rsidRPr="00FE0B01" w14:paraId="11FD7AC8" w14:textId="77777777" w:rsidTr="001760C0">
        <w:trPr>
          <w:jc w:val="center"/>
        </w:trPr>
        <w:tc>
          <w:tcPr>
            <w:tcW w:w="2112" w:type="dxa"/>
            <w:vAlign w:val="center"/>
          </w:tcPr>
          <w:p w14:paraId="40BD7CB8" w14:textId="77777777" w:rsidR="00A5660D" w:rsidRPr="006011E7" w:rsidRDefault="00A5660D" w:rsidP="001760C0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40667D07" w14:textId="77777777" w:rsidR="00A5660D" w:rsidRPr="001871DB" w:rsidRDefault="00A5660D" w:rsidP="001760C0"/>
          <w:p w14:paraId="3922B85F" w14:textId="77777777" w:rsidR="006B4E6A" w:rsidRPr="000A08AB" w:rsidRDefault="006B4E6A" w:rsidP="006B4E6A">
            <w:r w:rsidRPr="000A08AB">
              <w:t xml:space="preserve">Školení bude probíhat formou </w:t>
            </w:r>
            <w:proofErr w:type="spellStart"/>
            <w:r w:rsidRPr="000A08AB">
              <w:t>webináře</w:t>
            </w:r>
            <w:proofErr w:type="spellEnd"/>
            <w:r w:rsidRPr="000A08AB">
              <w:t xml:space="preserve"> či jako kurz zpracovaný pro </w:t>
            </w:r>
            <w:proofErr w:type="spellStart"/>
            <w:r w:rsidRPr="000A08AB">
              <w:t>elearningový</w:t>
            </w:r>
            <w:proofErr w:type="spellEnd"/>
            <w:r w:rsidRPr="000A08AB">
              <w:t xml:space="preserve"> portál SVS. Školení bude mít praktický charakter, každý uživatel bude mít k dispozici svůj NTB, nebo PC. Součástí služby je možnost realizovat školení prostřednictvím systému videokonferencí. Služba bude poskytována prostřednictvím specialistů Poskytovatele.</w:t>
            </w:r>
          </w:p>
          <w:p w14:paraId="0407F300" w14:textId="77777777" w:rsidR="006B4E6A" w:rsidRPr="000A08AB" w:rsidRDefault="006B4E6A" w:rsidP="006B4E6A">
            <w:r w:rsidRPr="000A08AB">
              <w:t xml:space="preserve">Kurzy a lekce pro </w:t>
            </w:r>
            <w:proofErr w:type="spellStart"/>
            <w:r w:rsidRPr="000A08AB">
              <w:t>elearningové</w:t>
            </w:r>
            <w:proofErr w:type="spellEnd"/>
            <w:r w:rsidRPr="000A08AB">
              <w:t xml:space="preserve"> vzdělávání budou připravovány pro aplikaci </w:t>
            </w:r>
            <w:proofErr w:type="spellStart"/>
            <w:r w:rsidRPr="000A08AB">
              <w:t>Knowee</w:t>
            </w:r>
            <w:proofErr w:type="spellEnd"/>
            <w:r w:rsidRPr="000A08AB">
              <w:t xml:space="preserve"> v rámci MS </w:t>
            </w:r>
            <w:proofErr w:type="spellStart"/>
            <w:r w:rsidRPr="000A08AB">
              <w:t>Teams</w:t>
            </w:r>
            <w:proofErr w:type="spellEnd"/>
          </w:p>
          <w:p w14:paraId="7EE77EEE" w14:textId="77777777" w:rsidR="00A5660D" w:rsidRPr="001871DB" w:rsidRDefault="00A5660D" w:rsidP="001760C0"/>
        </w:tc>
      </w:tr>
      <w:tr w:rsidR="00A5660D" w:rsidRPr="00FE0B01" w14:paraId="1E0E5E14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45C0A1F" w14:textId="77777777" w:rsidR="00A5660D" w:rsidRPr="006011E7" w:rsidRDefault="00A5660D" w:rsidP="001760C0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19FD1B55" w14:textId="526B5E01" w:rsidR="00A5660D" w:rsidRPr="001871DB" w:rsidRDefault="00A5660D" w:rsidP="001760C0">
            <w:pPr>
              <w:rPr>
                <w:i/>
              </w:rPr>
            </w:pPr>
            <w:r w:rsidRPr="001871DB">
              <w:t>KL</w:t>
            </w:r>
            <w:r w:rsidR="008F1A78" w:rsidRPr="001871DB">
              <w:t>15</w:t>
            </w:r>
            <w:r w:rsidRPr="001871DB">
              <w:t xml:space="preserve"> [</w:t>
            </w:r>
            <w:proofErr w:type="gramStart"/>
            <w:r w:rsidR="008F1A78" w:rsidRPr="001871DB">
              <w:t xml:space="preserve">Portál - </w:t>
            </w:r>
            <w:r w:rsidRPr="001871DB">
              <w:t>Odborná</w:t>
            </w:r>
            <w:proofErr w:type="gramEnd"/>
            <w:r w:rsidRPr="001871DB">
              <w:t xml:space="preserve"> školení]</w:t>
            </w:r>
          </w:p>
        </w:tc>
      </w:tr>
      <w:tr w:rsidR="00A5660D" w:rsidRPr="00FE0B01" w14:paraId="522D0383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83BE2B5" w14:textId="77777777" w:rsidR="00A5660D" w:rsidRPr="006011E7" w:rsidRDefault="00A5660D" w:rsidP="001760C0">
            <w:r w:rsidRPr="006011E7">
              <w:lastRenderedPageBreak/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75117F" w14:textId="77777777" w:rsidR="00A5660D" w:rsidRPr="001871DB" w:rsidRDefault="00A5660D" w:rsidP="001760C0">
            <w:r w:rsidRPr="001871DB">
              <w:t>10x5 (v pracovní dny od 7:00h do 17:00h)</w:t>
            </w:r>
          </w:p>
        </w:tc>
      </w:tr>
      <w:tr w:rsidR="0041372F" w:rsidRPr="00FE0B01" w14:paraId="3C33E776" w14:textId="77777777" w:rsidTr="00890634">
        <w:trPr>
          <w:trHeight w:hRule="exact" w:val="590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EC9248" w14:textId="77777777" w:rsidR="0041372F" w:rsidRPr="006011E7" w:rsidRDefault="0041372F" w:rsidP="0041372F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B497E4" w14:textId="0B355CEA" w:rsidR="0041372F" w:rsidRPr="001871DB" w:rsidRDefault="00D369FA" w:rsidP="0041372F">
            <w:r w:rsidRPr="00B66004">
              <w:t>Do 14 dnů od uvedení změny do produkčního prostředí OIS SVS</w:t>
            </w:r>
          </w:p>
        </w:tc>
      </w:tr>
    </w:tbl>
    <w:p w14:paraId="2E436758" w14:textId="77777777" w:rsidR="00A5660D" w:rsidRDefault="00A5660D" w:rsidP="00A5660D"/>
    <w:p w14:paraId="2EC661B4" w14:textId="6F37E046" w:rsidR="007110A5" w:rsidRPr="0043765C" w:rsidRDefault="007110A5" w:rsidP="001760C0">
      <w:pPr>
        <w:pStyle w:val="Nadpis2"/>
      </w:pPr>
      <w:r w:rsidRPr="0043765C">
        <w:t>Provozní podpor</w:t>
      </w:r>
      <w:r w:rsidR="008C16B6">
        <w:t>a Datov</w:t>
      </w:r>
      <w:r w:rsidR="00170270">
        <w:t>ého</w:t>
      </w:r>
      <w:r w:rsidR="008C16B6">
        <w:t xml:space="preserve"> sklad</w:t>
      </w:r>
      <w:r w:rsidR="00170270">
        <w:t>u</w:t>
      </w:r>
      <w:r w:rsidR="008C16B6">
        <w:t xml:space="preserve"> </w:t>
      </w:r>
    </w:p>
    <w:p w14:paraId="6E4A4F9B" w14:textId="77777777" w:rsidR="007110A5" w:rsidRPr="006011E7" w:rsidRDefault="007110A5" w:rsidP="007110A5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7110A5" w:rsidRPr="00DD75C1" w14:paraId="4848C988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33DCE139" w14:textId="77777777" w:rsidR="007110A5" w:rsidRPr="006011E7" w:rsidRDefault="007110A5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3BB9218C" w14:textId="210A7227" w:rsidR="007110A5" w:rsidRPr="000A08AB" w:rsidRDefault="007110A5" w:rsidP="001760C0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</w:t>
            </w:r>
            <w:r w:rsidR="008C16B6" w:rsidRPr="000A08AB">
              <w:rPr>
                <w:b/>
                <w:bCs/>
              </w:rPr>
              <w:t>16</w:t>
            </w:r>
            <w:r w:rsidRPr="000A08AB">
              <w:rPr>
                <w:b/>
                <w:bCs/>
              </w:rPr>
              <w:t xml:space="preserve"> [</w:t>
            </w:r>
            <w:proofErr w:type="gramStart"/>
            <w:r w:rsidR="001871DB" w:rsidRPr="000A08AB">
              <w:rPr>
                <w:b/>
                <w:bCs/>
              </w:rPr>
              <w:t>DS</w:t>
            </w:r>
            <w:r w:rsidRPr="000A08AB">
              <w:rPr>
                <w:b/>
                <w:bCs/>
              </w:rPr>
              <w:t xml:space="preserve"> - </w:t>
            </w:r>
            <w:proofErr w:type="spellStart"/>
            <w:r w:rsidRPr="000A08AB">
              <w:rPr>
                <w:b/>
                <w:bCs/>
              </w:rPr>
              <w:t>HelpDesk</w:t>
            </w:r>
            <w:proofErr w:type="spellEnd"/>
            <w:proofErr w:type="gramEnd"/>
            <w:r w:rsidRPr="000A08AB">
              <w:rPr>
                <w:b/>
                <w:bCs/>
              </w:rPr>
              <w:t>]</w:t>
            </w:r>
          </w:p>
        </w:tc>
      </w:tr>
      <w:tr w:rsidR="007110A5" w:rsidRPr="00DD75C1" w14:paraId="767805FE" w14:textId="77777777" w:rsidTr="001760C0">
        <w:trPr>
          <w:trHeight w:hRule="exact" w:val="425"/>
          <w:jc w:val="center"/>
        </w:trPr>
        <w:tc>
          <w:tcPr>
            <w:tcW w:w="2112" w:type="dxa"/>
            <w:vAlign w:val="center"/>
          </w:tcPr>
          <w:p w14:paraId="2B683FCC" w14:textId="77777777" w:rsidR="007110A5" w:rsidRPr="006011E7" w:rsidRDefault="007110A5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59644355" w14:textId="59690EED" w:rsidR="007110A5" w:rsidRPr="006011E7" w:rsidRDefault="007110A5" w:rsidP="001760C0">
            <w:pPr>
              <w:rPr>
                <w:i/>
              </w:rPr>
            </w:pPr>
            <w:r w:rsidRPr="006011E7">
              <w:t xml:space="preserve">Zajištění 1. úrovně systémové podpory </w:t>
            </w:r>
            <w:r w:rsidR="00172CF6">
              <w:t>Datového skladu</w:t>
            </w:r>
          </w:p>
        </w:tc>
      </w:tr>
      <w:tr w:rsidR="007110A5" w:rsidRPr="00DD75C1" w14:paraId="281D8BB4" w14:textId="77777777" w:rsidTr="001760C0">
        <w:trPr>
          <w:jc w:val="center"/>
        </w:trPr>
        <w:tc>
          <w:tcPr>
            <w:tcW w:w="2112" w:type="dxa"/>
            <w:vAlign w:val="center"/>
          </w:tcPr>
          <w:p w14:paraId="758AD39C" w14:textId="77777777" w:rsidR="007110A5" w:rsidRPr="006011E7" w:rsidRDefault="007110A5" w:rsidP="001760C0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69E50F11" w14:textId="2E6E7F54" w:rsidR="007110A5" w:rsidRPr="006011E7" w:rsidRDefault="001871DB" w:rsidP="001760C0">
            <w:r>
              <w:t xml:space="preserve">DS </w:t>
            </w:r>
            <w:proofErr w:type="spellStart"/>
            <w:r w:rsidR="007110A5" w:rsidRPr="006011E7">
              <w:t>HelpDesk</w:t>
            </w:r>
            <w:proofErr w:type="spellEnd"/>
            <w:r w:rsidR="007110A5">
              <w:t xml:space="preserve"> </w:t>
            </w:r>
            <w:r w:rsidR="007110A5" w:rsidRPr="006011E7">
              <w:t xml:space="preserve">slouží k přijetí požadavků na systémovou podporu ze strany </w:t>
            </w:r>
            <w:r w:rsidR="007110A5">
              <w:t>Objednatel</w:t>
            </w:r>
            <w:r w:rsidR="007110A5" w:rsidRPr="006011E7">
              <w:t xml:space="preserve">e a následnému řízení životního cyklu všech </w:t>
            </w:r>
            <w:r w:rsidR="007110A5">
              <w:t>Poskytovatel</w:t>
            </w:r>
            <w:r w:rsidR="007110A5" w:rsidRPr="006011E7">
              <w:t xml:space="preserve">em zaevidovaných požadavků. Primárním cílem této služby je zajištění transparentního způsobu evidence všech vzniklých požadavků a následnému vyhodnocování jejich plnění ze strany </w:t>
            </w:r>
            <w:r w:rsidR="007110A5">
              <w:t>Poskytovatel</w:t>
            </w:r>
            <w:r w:rsidR="007110A5" w:rsidRPr="006011E7">
              <w:t>e.</w:t>
            </w:r>
          </w:p>
          <w:p w14:paraId="137FE1B6" w14:textId="0004A3B2" w:rsidR="007110A5" w:rsidRPr="006011E7" w:rsidRDefault="007110A5" w:rsidP="001760C0">
            <w:r w:rsidRPr="006011E7">
              <w:t xml:space="preserve">1. úroveň systémové podpory </w:t>
            </w:r>
            <w:r w:rsidR="00172CF6">
              <w:t>Dato</w:t>
            </w:r>
            <w:r w:rsidR="001871DB">
              <w:t>v</w:t>
            </w:r>
            <w:r w:rsidR="00172CF6">
              <w:t>ého skladu</w:t>
            </w:r>
            <w:r>
              <w:t xml:space="preserve"> Objednatel</w:t>
            </w:r>
            <w:r w:rsidRPr="006011E7">
              <w:t xml:space="preserve">i zajišťuje: </w:t>
            </w:r>
          </w:p>
          <w:p w14:paraId="2C02B120" w14:textId="4D089E1C" w:rsidR="007110A5" w:rsidRPr="006011E7" w:rsidRDefault="007110A5" w:rsidP="001760C0">
            <w:pPr>
              <w:pStyle w:val="Odstavecseseznamem"/>
              <w:numPr>
                <w:ilvl w:val="0"/>
                <w:numId w:val="62"/>
              </w:numPr>
            </w:pPr>
            <w:r>
              <w:t>Evidenci a reakci na</w:t>
            </w:r>
            <w:r w:rsidRPr="006011E7">
              <w:t xml:space="preserve"> požadav</w:t>
            </w:r>
            <w:r>
              <w:t>ky</w:t>
            </w:r>
            <w:r w:rsidRPr="006011E7">
              <w:t xml:space="preserve"> na systémovou podporu, obdržených od koncových uživatelů </w:t>
            </w:r>
            <w:r w:rsidR="00230E82">
              <w:t xml:space="preserve">Datového </w:t>
            </w:r>
            <w:proofErr w:type="gramStart"/>
            <w:r w:rsidR="00230E82">
              <w:t xml:space="preserve">skladu </w:t>
            </w:r>
            <w:r>
              <w:t xml:space="preserve"> SVS</w:t>
            </w:r>
            <w:proofErr w:type="gramEnd"/>
            <w:r w:rsidRPr="006011E7">
              <w:t xml:space="preserve"> ve stanovené reakční době</w:t>
            </w:r>
          </w:p>
          <w:p w14:paraId="7E51E054" w14:textId="77777777" w:rsidR="007110A5" w:rsidRPr="006011E7" w:rsidRDefault="007110A5" w:rsidP="001760C0">
            <w:pPr>
              <w:pStyle w:val="Odstavecseseznamem"/>
              <w:numPr>
                <w:ilvl w:val="0"/>
                <w:numId w:val="62"/>
              </w:numPr>
            </w:pPr>
            <w:r>
              <w:t xml:space="preserve">Zajištění </w:t>
            </w:r>
            <w:r w:rsidRPr="006011E7">
              <w:t>úplnost</w:t>
            </w:r>
            <w:r>
              <w:t>i</w:t>
            </w:r>
            <w:r w:rsidRPr="006011E7">
              <w:t xml:space="preserve"> zadání požadavků na systémovou podporu, v případě potřeby prostřednictvím návazné doplňující komunikace </w:t>
            </w:r>
            <w:r>
              <w:t>Poskytovatel</w:t>
            </w:r>
            <w:r w:rsidRPr="006011E7">
              <w:t xml:space="preserve">e s dotčenými pracovníky </w:t>
            </w:r>
            <w:r>
              <w:t>Objednatel</w:t>
            </w:r>
            <w:r w:rsidRPr="006011E7">
              <w:t>e</w:t>
            </w:r>
          </w:p>
          <w:p w14:paraId="2617F033" w14:textId="77777777" w:rsidR="007110A5" w:rsidRPr="006011E7" w:rsidRDefault="007110A5" w:rsidP="001760C0">
            <w:pPr>
              <w:pStyle w:val="Odstavecseseznamem"/>
              <w:numPr>
                <w:ilvl w:val="0"/>
                <w:numId w:val="62"/>
              </w:numPr>
            </w:pPr>
            <w:r w:rsidRPr="006011E7">
              <w:t xml:space="preserve">přístup pracovníků </w:t>
            </w:r>
            <w:r>
              <w:t>Objednatel</w:t>
            </w:r>
            <w:r w:rsidRPr="006011E7">
              <w:t xml:space="preserve">e k jednotnému elektronickému evidenčnímu systému, tak zvanému </w:t>
            </w:r>
            <w:r w:rsidRPr="00F41EDB">
              <w:rPr>
                <w:i/>
                <w:iCs/>
              </w:rPr>
              <w:t>„Portálu zákaznické podpory“</w:t>
            </w:r>
            <w:r w:rsidRPr="006011E7">
              <w:t xml:space="preserve">, jehož provoz je zajišťován </w:t>
            </w:r>
            <w:r>
              <w:t>Poskytovatel</w:t>
            </w:r>
            <w:r w:rsidRPr="006011E7">
              <w:t xml:space="preserve">em v rámci realizace služby, sloužícího pro hlášení a následnému </w:t>
            </w:r>
            <w:proofErr w:type="spellStart"/>
            <w:r w:rsidRPr="006011E7">
              <w:t>auditovatelnému</w:t>
            </w:r>
            <w:proofErr w:type="spellEnd"/>
            <w:r w:rsidRPr="006011E7">
              <w:t xml:space="preserve"> sledování stavu požadavků na systémovou podporu ze strany </w:t>
            </w:r>
            <w:r>
              <w:t>Objednatel</w:t>
            </w:r>
            <w:r w:rsidRPr="006011E7">
              <w:t>e,</w:t>
            </w:r>
          </w:p>
          <w:p w14:paraId="7F66ADC3" w14:textId="77777777" w:rsidR="007110A5" w:rsidRPr="006011E7" w:rsidRDefault="007110A5" w:rsidP="001760C0">
            <w:pPr>
              <w:pStyle w:val="Odstavecseseznamem"/>
              <w:numPr>
                <w:ilvl w:val="0"/>
                <w:numId w:val="62"/>
              </w:numPr>
            </w:pPr>
            <w:r w:rsidRPr="006011E7">
              <w:t xml:space="preserve">správu uživatelských přístupů vybraných pracovníků </w:t>
            </w:r>
            <w:r>
              <w:t>Objednatel</w:t>
            </w:r>
            <w:r w:rsidRPr="006011E7">
              <w:t xml:space="preserve">e k </w:t>
            </w:r>
            <w:r w:rsidRPr="005968DE">
              <w:rPr>
                <w:i/>
                <w:iCs/>
              </w:rPr>
              <w:t>„Portálu zákaznické podpory“</w:t>
            </w:r>
            <w:r w:rsidRPr="006011E7">
              <w:t xml:space="preserve"> </w:t>
            </w:r>
            <w:r>
              <w:t>Poskytovatel</w:t>
            </w:r>
            <w:r w:rsidRPr="006011E7">
              <w:t xml:space="preserve">e, vykonávanou </w:t>
            </w:r>
            <w:r>
              <w:t>Poskytovatel</w:t>
            </w:r>
            <w:r w:rsidRPr="006011E7">
              <w:t xml:space="preserve">em na základě závazných pokynů </w:t>
            </w:r>
            <w:r>
              <w:t>Objednatel</w:t>
            </w:r>
            <w:r w:rsidRPr="006011E7">
              <w:t>e</w:t>
            </w:r>
          </w:p>
          <w:p w14:paraId="21251EDB" w14:textId="77777777" w:rsidR="007110A5" w:rsidRPr="006011E7" w:rsidRDefault="007110A5" w:rsidP="001760C0"/>
        </w:tc>
      </w:tr>
      <w:tr w:rsidR="007110A5" w:rsidRPr="00DD75C1" w14:paraId="04943EB2" w14:textId="77777777" w:rsidTr="001760C0">
        <w:trPr>
          <w:jc w:val="center"/>
        </w:trPr>
        <w:tc>
          <w:tcPr>
            <w:tcW w:w="2112" w:type="dxa"/>
            <w:vAlign w:val="center"/>
          </w:tcPr>
          <w:p w14:paraId="1085518F" w14:textId="77777777" w:rsidR="007110A5" w:rsidRPr="006011E7" w:rsidRDefault="007110A5" w:rsidP="001760C0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65969444" w14:textId="77777777" w:rsidR="007110A5" w:rsidRPr="006011E7" w:rsidRDefault="007110A5" w:rsidP="001760C0">
            <w:pPr>
              <w:rPr>
                <w:i/>
              </w:rPr>
            </w:pPr>
            <w:r w:rsidRPr="006011E7">
              <w:t xml:space="preserve">Služba bude poskytována prostřednictvím </w:t>
            </w:r>
            <w:r>
              <w:t>Poskytovatel</w:t>
            </w:r>
            <w:r w:rsidRPr="006011E7">
              <w:t xml:space="preserve">em dodaného a provozovaného specializovaného softwarového nástroje, nazvaného </w:t>
            </w:r>
            <w:r w:rsidRPr="00F41EDB">
              <w:rPr>
                <w:i/>
                <w:iCs/>
              </w:rPr>
              <w:t>„Portál zákaznické podpory“</w:t>
            </w:r>
            <w:r w:rsidRPr="006011E7">
              <w:t>.</w:t>
            </w:r>
          </w:p>
          <w:p w14:paraId="5CC2F32E" w14:textId="309951D6" w:rsidR="007110A5" w:rsidRPr="006011E7" w:rsidRDefault="007110A5" w:rsidP="001760C0">
            <w:pPr>
              <w:rPr>
                <w:i/>
              </w:rPr>
            </w:pPr>
            <w:r w:rsidRPr="006011E7">
              <w:t xml:space="preserve">Požadavky na podporu budou na úrovni </w:t>
            </w:r>
            <w:proofErr w:type="spellStart"/>
            <w:r w:rsidRPr="006011E7">
              <w:t>HelpDesku</w:t>
            </w:r>
            <w:proofErr w:type="spellEnd"/>
            <w:r w:rsidRPr="006011E7">
              <w:t xml:space="preserve">, dle jejich charakteru a následného způsobu řešení, </w:t>
            </w:r>
            <w:r>
              <w:t>Poskytovatel</w:t>
            </w:r>
            <w:r w:rsidRPr="006011E7">
              <w:t xml:space="preserve">em rozřazeny do jedné z následujících kategorií a bezodkladně předány k řešení na vyšší úroveň provozní podpory </w:t>
            </w:r>
            <w:r w:rsidR="00230E82">
              <w:t xml:space="preserve">Datového skladu </w:t>
            </w:r>
            <w:r>
              <w:t>SVS</w:t>
            </w:r>
            <w:r w:rsidRPr="006011E7">
              <w:t>.</w:t>
            </w:r>
          </w:p>
          <w:p w14:paraId="3DF81CEE" w14:textId="68F7F22D" w:rsidR="007110A5" w:rsidRPr="006011E7" w:rsidRDefault="007110A5" w:rsidP="001760C0">
            <w:r w:rsidRPr="006011E7">
              <w:t>Chyba</w:t>
            </w:r>
            <w:r>
              <w:t>/</w:t>
            </w:r>
            <w:proofErr w:type="gramStart"/>
            <w:r>
              <w:t>Incident</w:t>
            </w:r>
            <w:r w:rsidRPr="006011E7">
              <w:t xml:space="preserve"> - Jedná</w:t>
            </w:r>
            <w:proofErr w:type="gramEnd"/>
            <w:r w:rsidRPr="006011E7">
              <w:t xml:space="preserve"> se o požadavek, který byl vyvolán nesprávným chováním </w:t>
            </w:r>
            <w:r w:rsidR="001D59C1">
              <w:t>Dat</w:t>
            </w:r>
            <w:r w:rsidR="00097F09">
              <w:t>o</w:t>
            </w:r>
            <w:r w:rsidR="001D59C1">
              <w:t>vého skladu</w:t>
            </w:r>
            <w:r>
              <w:t xml:space="preserve"> SVS</w:t>
            </w:r>
            <w:r w:rsidRPr="006011E7">
              <w:t xml:space="preserve"> oproti schválené dokumentaci</w:t>
            </w:r>
            <w:r>
              <w:t xml:space="preserve">, nebo </w:t>
            </w:r>
            <w:r>
              <w:lastRenderedPageBreak/>
              <w:t>nedostupností služeb</w:t>
            </w:r>
            <w:r w:rsidRPr="006011E7">
              <w:t>. Požadavek vyvolá incident (viz Management incidentů).</w:t>
            </w:r>
          </w:p>
          <w:p w14:paraId="727A9B8B" w14:textId="0B129526" w:rsidR="007110A5" w:rsidRPr="006011E7" w:rsidRDefault="007110A5" w:rsidP="001760C0">
            <w:proofErr w:type="gramStart"/>
            <w:r w:rsidRPr="006011E7">
              <w:t>Změna - Jedná</w:t>
            </w:r>
            <w:proofErr w:type="gramEnd"/>
            <w:r w:rsidRPr="006011E7">
              <w:t xml:space="preserve"> se o požadavek, který je vyvolán potřebou </w:t>
            </w:r>
            <w:r>
              <w:t>Objednatel</w:t>
            </w:r>
            <w:r w:rsidRPr="006011E7">
              <w:t xml:space="preserve">e na úpravu </w:t>
            </w:r>
            <w:r w:rsidR="00230E82">
              <w:t>datového skladu</w:t>
            </w:r>
            <w:r>
              <w:t xml:space="preserve"> SVS</w:t>
            </w:r>
            <w:r w:rsidRPr="006011E7">
              <w:t xml:space="preserve"> za účelem splnění jeho aktuálních potřeb. Požadavek vyvolá změnu (viz Management změn).</w:t>
            </w:r>
          </w:p>
          <w:p w14:paraId="64AE0F77" w14:textId="3EE0DAE6" w:rsidR="007110A5" w:rsidRPr="006011E7" w:rsidRDefault="007110A5" w:rsidP="001760C0">
            <w:r w:rsidRPr="006011E7">
              <w:t xml:space="preserve">Uživatelská podpora - Jedná se o požadavek, který je vyvolán potřebou </w:t>
            </w:r>
            <w:r>
              <w:t>Objednatel</w:t>
            </w:r>
            <w:r w:rsidRPr="006011E7">
              <w:t xml:space="preserve">e na uživatelskou podporu </w:t>
            </w:r>
            <w:r w:rsidR="00230E82">
              <w:t xml:space="preserve">datového </w:t>
            </w:r>
            <w:proofErr w:type="gramStart"/>
            <w:r w:rsidR="00230E82">
              <w:t xml:space="preserve">skladu </w:t>
            </w:r>
            <w:r w:rsidRPr="006011E7">
              <w:t>.</w:t>
            </w:r>
            <w:proofErr w:type="gramEnd"/>
            <w:r w:rsidRPr="006011E7">
              <w:t xml:space="preserve">  Požadavek vyvolá zajištění služeb uživatelské podpory (viz </w:t>
            </w:r>
            <w:proofErr w:type="spellStart"/>
            <w:r w:rsidRPr="006011E7">
              <w:t>Hotline</w:t>
            </w:r>
            <w:proofErr w:type="spellEnd"/>
            <w:r w:rsidRPr="006011E7">
              <w:t>).</w:t>
            </w:r>
          </w:p>
        </w:tc>
      </w:tr>
      <w:tr w:rsidR="007110A5" w:rsidRPr="00DD75C1" w14:paraId="0065A36A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635ECCF" w14:textId="77777777" w:rsidR="007110A5" w:rsidRPr="006011E7" w:rsidRDefault="007110A5" w:rsidP="001760C0">
            <w:pPr>
              <w:rPr>
                <w:i/>
              </w:rPr>
            </w:pPr>
            <w:r w:rsidRPr="006011E7">
              <w:lastRenderedPageBreak/>
              <w:t>PARAMETRY SLUŽBY</w:t>
            </w:r>
          </w:p>
        </w:tc>
        <w:tc>
          <w:tcPr>
            <w:tcW w:w="6960" w:type="dxa"/>
            <w:vAlign w:val="center"/>
          </w:tcPr>
          <w:p w14:paraId="1DCA993E" w14:textId="6EC9DAC5" w:rsidR="007110A5" w:rsidRPr="006011E7" w:rsidRDefault="007110A5" w:rsidP="001760C0">
            <w:pPr>
              <w:rPr>
                <w:i/>
              </w:rPr>
            </w:pPr>
            <w:r w:rsidRPr="006011E7">
              <w:t>KL</w:t>
            </w:r>
            <w:r w:rsidR="008B3D82">
              <w:t>16</w:t>
            </w:r>
            <w:r w:rsidRPr="006011E7">
              <w:t xml:space="preserve"> [</w:t>
            </w:r>
            <w:proofErr w:type="gramStart"/>
            <w:r w:rsidR="00EF61A6">
              <w:t>DS</w:t>
            </w:r>
            <w:r>
              <w:t xml:space="preserve"> - </w:t>
            </w:r>
            <w:proofErr w:type="spellStart"/>
            <w:r w:rsidRPr="006011E7">
              <w:t>HelpDesk</w:t>
            </w:r>
            <w:proofErr w:type="spellEnd"/>
            <w:proofErr w:type="gramEnd"/>
            <w:r w:rsidRPr="006011E7">
              <w:t>]</w:t>
            </w:r>
          </w:p>
        </w:tc>
      </w:tr>
      <w:tr w:rsidR="007110A5" w:rsidRPr="00DD75C1" w14:paraId="2E49C565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3ABC59" w14:textId="77777777" w:rsidR="007110A5" w:rsidRPr="006011E7" w:rsidRDefault="007110A5" w:rsidP="001760C0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6588DEF" w14:textId="77777777" w:rsidR="007110A5" w:rsidRPr="006011E7" w:rsidRDefault="007110A5" w:rsidP="001760C0">
            <w:r>
              <w:t>24x7x365</w:t>
            </w:r>
          </w:p>
        </w:tc>
      </w:tr>
      <w:tr w:rsidR="007110A5" w:rsidRPr="00DD75C1" w14:paraId="2C19BC04" w14:textId="77777777" w:rsidTr="001760C0">
        <w:trPr>
          <w:trHeight w:hRule="exact" w:val="1411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F2676AD" w14:textId="77777777" w:rsidR="007110A5" w:rsidRPr="006011E7" w:rsidRDefault="007110A5" w:rsidP="001760C0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A3B385" w14:textId="77777777" w:rsidR="007110A5" w:rsidRDefault="007110A5" w:rsidP="001760C0">
            <w:r w:rsidRPr="006011E7">
              <w:t xml:space="preserve">Portál zákaznické podpory je dostupný v režimu 24x7 (nepřetržitě) s garantovanou dostupností </w:t>
            </w:r>
            <w:proofErr w:type="gramStart"/>
            <w:r w:rsidRPr="006011E7">
              <w:t>99,</w:t>
            </w:r>
            <w:r>
              <w:t>9</w:t>
            </w:r>
            <w:r w:rsidRPr="006011E7">
              <w:t>%</w:t>
            </w:r>
            <w:proofErr w:type="gramEnd"/>
            <w:r>
              <w:t>.</w:t>
            </w:r>
          </w:p>
          <w:p w14:paraId="602AEC00" w14:textId="77777777" w:rsidR="007110A5" w:rsidRDefault="007110A5" w:rsidP="001760C0">
            <w:r>
              <w:t xml:space="preserve">Nedostupnost služby nepřekročí v součtu více než 5,1 hodin za kalendářní měsíc. </w:t>
            </w:r>
          </w:p>
          <w:p w14:paraId="69ACB169" w14:textId="77777777" w:rsidR="007110A5" w:rsidRDefault="007110A5" w:rsidP="001760C0"/>
          <w:p w14:paraId="211EFB30" w14:textId="77777777" w:rsidR="007110A5" w:rsidRDefault="007110A5" w:rsidP="001760C0"/>
          <w:p w14:paraId="3C972572" w14:textId="77777777" w:rsidR="007110A5" w:rsidRPr="006011E7" w:rsidRDefault="007110A5" w:rsidP="001760C0"/>
          <w:p w14:paraId="0D846B6C" w14:textId="77777777" w:rsidR="007110A5" w:rsidRPr="006011E7" w:rsidRDefault="007110A5" w:rsidP="001760C0"/>
        </w:tc>
      </w:tr>
    </w:tbl>
    <w:p w14:paraId="085E64D3" w14:textId="77777777" w:rsidR="007110A5" w:rsidRPr="006011E7" w:rsidRDefault="007110A5" w:rsidP="007110A5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7110A5" w:rsidRPr="00DD75C1" w14:paraId="0C6C177D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284E9E1D" w14:textId="77777777" w:rsidR="007110A5" w:rsidRPr="006011E7" w:rsidRDefault="007110A5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6B147F7F" w14:textId="6F1F9109" w:rsidR="007110A5" w:rsidRPr="000A08AB" w:rsidRDefault="007110A5" w:rsidP="001760C0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KL1</w:t>
            </w:r>
            <w:r w:rsidR="00BA6E7B" w:rsidRPr="000A08AB">
              <w:rPr>
                <w:b/>
                <w:bCs/>
              </w:rPr>
              <w:t>7</w:t>
            </w:r>
            <w:r w:rsidRPr="000A08AB">
              <w:rPr>
                <w:b/>
                <w:bCs/>
              </w:rPr>
              <w:t xml:space="preserve"> [</w:t>
            </w:r>
            <w:proofErr w:type="gramStart"/>
            <w:r w:rsidR="00EF61A6" w:rsidRPr="000A08AB">
              <w:rPr>
                <w:b/>
                <w:bCs/>
              </w:rPr>
              <w:t>DS</w:t>
            </w:r>
            <w:r w:rsidRPr="000A08AB">
              <w:rPr>
                <w:b/>
                <w:bCs/>
              </w:rPr>
              <w:t xml:space="preserve"> - Management</w:t>
            </w:r>
            <w:proofErr w:type="gramEnd"/>
            <w:r w:rsidRPr="000A08AB">
              <w:rPr>
                <w:b/>
                <w:bCs/>
              </w:rPr>
              <w:t xml:space="preserve"> incidentů]</w:t>
            </w:r>
          </w:p>
        </w:tc>
      </w:tr>
      <w:tr w:rsidR="007110A5" w:rsidRPr="00DD75C1" w14:paraId="5568DA59" w14:textId="77777777" w:rsidTr="000A08AB">
        <w:trPr>
          <w:trHeight w:hRule="exact" w:val="790"/>
          <w:jc w:val="center"/>
        </w:trPr>
        <w:tc>
          <w:tcPr>
            <w:tcW w:w="2112" w:type="dxa"/>
            <w:vAlign w:val="center"/>
          </w:tcPr>
          <w:p w14:paraId="29CDBCB3" w14:textId="77777777" w:rsidR="007110A5" w:rsidRPr="006011E7" w:rsidRDefault="007110A5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54CCF1E6" w14:textId="4C4A4E53" w:rsidR="007110A5" w:rsidRPr="006011E7" w:rsidRDefault="007110A5" w:rsidP="001760C0">
            <w:pPr>
              <w:rPr>
                <w:i/>
              </w:rPr>
            </w:pPr>
            <w:r w:rsidRPr="006011E7">
              <w:t xml:space="preserve">Zajištění 2. a 3. úrovně systémové podpory </w:t>
            </w:r>
            <w:r w:rsidR="00097F09">
              <w:t>Dat</w:t>
            </w:r>
            <w:r w:rsidR="00C855E0">
              <w:t>o</w:t>
            </w:r>
            <w:r w:rsidR="00097F09">
              <w:t>vého skladu</w:t>
            </w:r>
            <w:r>
              <w:t xml:space="preserve"> SVS</w:t>
            </w:r>
          </w:p>
        </w:tc>
      </w:tr>
      <w:tr w:rsidR="007110A5" w:rsidRPr="00DD75C1" w14:paraId="4A30DA55" w14:textId="77777777" w:rsidTr="001760C0">
        <w:trPr>
          <w:jc w:val="center"/>
        </w:trPr>
        <w:tc>
          <w:tcPr>
            <w:tcW w:w="2112" w:type="dxa"/>
            <w:vAlign w:val="center"/>
          </w:tcPr>
          <w:p w14:paraId="328D6159" w14:textId="77777777" w:rsidR="007110A5" w:rsidRPr="006011E7" w:rsidRDefault="007110A5" w:rsidP="001760C0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74DC6513" w14:textId="26D55414" w:rsidR="007110A5" w:rsidRPr="006011E7" w:rsidRDefault="007110A5" w:rsidP="001760C0">
            <w:r w:rsidRPr="006011E7">
              <w:t xml:space="preserve">Základem služby je </w:t>
            </w:r>
            <w:r>
              <w:t>Poskytovatel</w:t>
            </w:r>
            <w:r w:rsidRPr="006011E7">
              <w:t xml:space="preserve">em prováděný on-line monitoring provozu OIS prostřednictvím specializovaných dohledových nástrojů za účelem včasného předcházení provozních incidentů </w:t>
            </w:r>
            <w:r w:rsidR="004A612B">
              <w:t>Datového skladu</w:t>
            </w:r>
            <w:r w:rsidR="00C855E0">
              <w:t xml:space="preserve"> s</w:t>
            </w:r>
            <w:r w:rsidRPr="006011E7">
              <w:t xml:space="preserve"> a řešení provozních incidentů vyplývajících z monitoringu </w:t>
            </w:r>
            <w:r>
              <w:t>Poskytovatel</w:t>
            </w:r>
            <w:r w:rsidRPr="006011E7">
              <w:t xml:space="preserve">e, či nahlášených pracovníky </w:t>
            </w:r>
            <w:r>
              <w:t>Objednatel</w:t>
            </w:r>
            <w:r w:rsidRPr="006011E7">
              <w:t xml:space="preserve">e prostřednictvím </w:t>
            </w:r>
            <w:r>
              <w:t>Poskytovatel</w:t>
            </w:r>
            <w:r w:rsidRPr="006011E7">
              <w:t xml:space="preserve">em provozované služby </w:t>
            </w:r>
            <w:proofErr w:type="spellStart"/>
            <w:r>
              <w:t>Portal</w:t>
            </w:r>
            <w:proofErr w:type="spellEnd"/>
            <w:r>
              <w:t xml:space="preserve"> </w:t>
            </w:r>
            <w:proofErr w:type="spellStart"/>
            <w:r w:rsidRPr="006011E7">
              <w:t>HelpDesk</w:t>
            </w:r>
            <w:proofErr w:type="spellEnd"/>
            <w:r w:rsidRPr="006011E7">
              <w:t xml:space="preserve">. </w:t>
            </w:r>
          </w:p>
          <w:p w14:paraId="461E90A0" w14:textId="6FFF23D6" w:rsidR="007110A5" w:rsidRPr="006011E7" w:rsidRDefault="007110A5" w:rsidP="001760C0">
            <w:r w:rsidRPr="006011E7">
              <w:t xml:space="preserve">Služba zahrnuje operativní řešení problémů s funkčností aplikace, průběžné odstraňování kolizí a zjištěných chyb, zprovoznění </w:t>
            </w:r>
            <w:r w:rsidR="004A612B">
              <w:t>Datového skladu</w:t>
            </w:r>
            <w:r w:rsidR="00EF61A6">
              <w:t xml:space="preserve"> </w:t>
            </w:r>
            <w:r w:rsidRPr="006011E7">
              <w:t>po jeho havárii, tj.:</w:t>
            </w:r>
          </w:p>
          <w:p w14:paraId="1D9F1462" w14:textId="77777777" w:rsidR="007110A5" w:rsidRPr="006011E7" w:rsidRDefault="007110A5" w:rsidP="001760C0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opravu chybných dat po havárii, </w:t>
            </w:r>
          </w:p>
          <w:p w14:paraId="7ADDA74C" w14:textId="77777777" w:rsidR="007110A5" w:rsidRPr="006011E7" w:rsidRDefault="007110A5" w:rsidP="001760C0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obnovu aplikace ze zálohy v případě opakování zpracování (zálohu provádí Objednavatel) </w:t>
            </w:r>
          </w:p>
          <w:p w14:paraId="24681B8D" w14:textId="77777777" w:rsidR="007110A5" w:rsidRPr="006011E7" w:rsidRDefault="007110A5" w:rsidP="001760C0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zajištění funkčnosti po havárii, která byla zapříčiněna HW výpadkem či SW poruchou, zvýšený dohled nad zpracováním v době po havárii, </w:t>
            </w:r>
          </w:p>
          <w:p w14:paraId="48F5BD53" w14:textId="77777777" w:rsidR="007110A5" w:rsidRPr="006011E7" w:rsidRDefault="007110A5" w:rsidP="001760C0">
            <w:pPr>
              <w:pStyle w:val="Odstavecseseznamem"/>
              <w:numPr>
                <w:ilvl w:val="0"/>
                <w:numId w:val="63"/>
              </w:numPr>
            </w:pPr>
            <w:r w:rsidRPr="006011E7">
              <w:t xml:space="preserve">zajištění podkladů o havárii pro potřeby Objednatele. </w:t>
            </w:r>
          </w:p>
          <w:p w14:paraId="166CEF79" w14:textId="77777777" w:rsidR="007110A5" w:rsidRPr="006011E7" w:rsidRDefault="007110A5" w:rsidP="001760C0">
            <w:r w:rsidRPr="006011E7">
              <w:t>Vzniklé a nahlášené incidenty budou zařazeny do níže uvedených kategorií dle jejich závažnosti.</w:t>
            </w:r>
          </w:p>
          <w:p w14:paraId="6C2BB205" w14:textId="2613F5B9" w:rsidR="007110A5" w:rsidRPr="006011E7" w:rsidRDefault="007110A5" w:rsidP="001760C0">
            <w:r w:rsidRPr="006011E7">
              <w:t xml:space="preserve">Kategorie </w:t>
            </w:r>
            <w:proofErr w:type="gramStart"/>
            <w:r w:rsidRPr="006011E7">
              <w:t>A - Některé</w:t>
            </w:r>
            <w:proofErr w:type="gramEnd"/>
            <w:r w:rsidRPr="006011E7">
              <w:t xml:space="preserve"> nebo všechny části </w:t>
            </w:r>
            <w:r w:rsidR="004A612B">
              <w:t>Datového skladu</w:t>
            </w:r>
            <w:r w:rsidR="00EF61A6">
              <w:t xml:space="preserve"> </w:t>
            </w:r>
            <w:r w:rsidRPr="006011E7">
              <w:t xml:space="preserve">selhaly a jsou zcela nedostupné, poskytují vyšší než povolenou odezvu, jsou nefunkční </w:t>
            </w:r>
            <w:r w:rsidRPr="006011E7">
              <w:lastRenderedPageBreak/>
              <w:t xml:space="preserve">nebo je jejich funkčnost omezena tak, že je kritickým způsobem ovlivněna činnost </w:t>
            </w:r>
            <w:r w:rsidR="004A612B">
              <w:t>Datového skladu</w:t>
            </w:r>
            <w:r w:rsidRPr="006011E7">
              <w:t>.</w:t>
            </w:r>
          </w:p>
          <w:p w14:paraId="63596B71" w14:textId="676A4D39" w:rsidR="007110A5" w:rsidRPr="006011E7" w:rsidRDefault="007110A5" w:rsidP="001760C0">
            <w:r w:rsidRPr="006011E7">
              <w:t xml:space="preserve">Kategorie </w:t>
            </w:r>
            <w:proofErr w:type="gramStart"/>
            <w:r w:rsidRPr="006011E7">
              <w:t xml:space="preserve">B - </w:t>
            </w:r>
            <w:r w:rsidR="004A612B">
              <w:t>Datový</w:t>
            </w:r>
            <w:proofErr w:type="gramEnd"/>
            <w:r w:rsidR="004A612B">
              <w:t xml:space="preserve"> </w:t>
            </w:r>
            <w:proofErr w:type="spellStart"/>
            <w:r w:rsidR="004A612B">
              <w:t>sklad</w:t>
            </w:r>
            <w:r w:rsidRPr="006011E7">
              <w:t>je</w:t>
            </w:r>
            <w:proofErr w:type="spellEnd"/>
            <w:r w:rsidRPr="006011E7">
              <w:t xml:space="preserve"> funkční pouze částečně, je ovlivněn selháním nebo omezením některých systémových funkcí, zajišťujících jeho plnou provozuschopnost.</w:t>
            </w:r>
          </w:p>
          <w:p w14:paraId="787BB12E" w14:textId="6FAB0366" w:rsidR="007110A5" w:rsidRPr="006011E7" w:rsidRDefault="007110A5" w:rsidP="001760C0">
            <w:pPr>
              <w:rPr>
                <w:i/>
              </w:rPr>
            </w:pPr>
            <w:r w:rsidRPr="006011E7">
              <w:t xml:space="preserve">Kategorie </w:t>
            </w:r>
            <w:proofErr w:type="gramStart"/>
            <w:r w:rsidRPr="006011E7">
              <w:t>C - Systém</w:t>
            </w:r>
            <w:proofErr w:type="gramEnd"/>
            <w:r w:rsidRPr="006011E7">
              <w:t xml:space="preserve"> je funkční, závada nemá vliv na činnost </w:t>
            </w:r>
            <w:r w:rsidR="004A612B">
              <w:t>Datového skladu</w:t>
            </w:r>
            <w:r w:rsidRPr="006011E7">
              <w:t xml:space="preserve">. Vyskytují se nedostatky nepodstatné povahy (například </w:t>
            </w:r>
            <w:proofErr w:type="spellStart"/>
            <w:r w:rsidRPr="006011E7">
              <w:t>nekomfort</w:t>
            </w:r>
            <w:proofErr w:type="spellEnd"/>
            <w:r w:rsidRPr="006011E7">
              <w:t xml:space="preserve"> obsluhy, zvyšující se pracnost činností nad rámec pracnosti obvyklé v běžném provozu, či mírně zvýšená odezva </w:t>
            </w:r>
            <w:r w:rsidR="004A612B">
              <w:t>Datového skladu</w:t>
            </w:r>
            <w:r w:rsidRPr="006011E7">
              <w:t>).</w:t>
            </w:r>
          </w:p>
          <w:p w14:paraId="3C491777" w14:textId="77777777" w:rsidR="007110A5" w:rsidRPr="006011E7" w:rsidRDefault="007110A5" w:rsidP="001760C0">
            <w:pPr>
              <w:rPr>
                <w:i/>
              </w:rPr>
            </w:pPr>
            <w:r w:rsidRPr="006011E7">
              <w:t xml:space="preserve">Řešení incidentu zahrnuje tyto činnosti: </w:t>
            </w:r>
          </w:p>
          <w:p w14:paraId="5B15FD7B" w14:textId="77777777" w:rsidR="007110A5" w:rsidRPr="006011E7" w:rsidRDefault="007110A5" w:rsidP="001760C0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analýzu incidentu, </w:t>
            </w:r>
          </w:p>
          <w:p w14:paraId="75AA3BEF" w14:textId="77777777" w:rsidR="007110A5" w:rsidRPr="006011E7" w:rsidRDefault="007110A5" w:rsidP="001760C0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návrh opatření pro vyřešení incidentu, </w:t>
            </w:r>
          </w:p>
          <w:p w14:paraId="1ECA4161" w14:textId="77777777" w:rsidR="007110A5" w:rsidRPr="006011E7" w:rsidRDefault="007110A5" w:rsidP="001760C0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přípravu opravných balíčků vedoucí k odstranění zjištěných chyb aplikace, </w:t>
            </w:r>
          </w:p>
          <w:p w14:paraId="503ADBF6" w14:textId="77777777" w:rsidR="007110A5" w:rsidRPr="006011E7" w:rsidRDefault="007110A5" w:rsidP="001760C0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přípravu pokynů vedoucích k odstranění zjištěných chyb aplikace, </w:t>
            </w:r>
          </w:p>
          <w:p w14:paraId="7D154F45" w14:textId="77777777" w:rsidR="007110A5" w:rsidRPr="006011E7" w:rsidRDefault="007110A5" w:rsidP="001760C0">
            <w:pPr>
              <w:pStyle w:val="Odstavecseseznamem"/>
              <w:numPr>
                <w:ilvl w:val="0"/>
                <w:numId w:val="64"/>
              </w:numPr>
            </w:pPr>
            <w:r w:rsidRPr="006011E7">
              <w:t xml:space="preserve">konzultace při aplikaci opatření vedoucích k odstranění zjištěných chyb aplikace. </w:t>
            </w:r>
          </w:p>
          <w:p w14:paraId="358F0147" w14:textId="77777777" w:rsidR="007110A5" w:rsidRPr="006011E7" w:rsidRDefault="007110A5" w:rsidP="001760C0"/>
        </w:tc>
      </w:tr>
      <w:tr w:rsidR="007110A5" w:rsidRPr="00DD75C1" w14:paraId="0E1B5D1F" w14:textId="77777777" w:rsidTr="001760C0">
        <w:trPr>
          <w:jc w:val="center"/>
        </w:trPr>
        <w:tc>
          <w:tcPr>
            <w:tcW w:w="2112" w:type="dxa"/>
            <w:vAlign w:val="center"/>
          </w:tcPr>
          <w:p w14:paraId="4F34CB0A" w14:textId="77777777" w:rsidR="007110A5" w:rsidRPr="006011E7" w:rsidRDefault="007110A5" w:rsidP="001760C0">
            <w:r w:rsidRPr="006011E7">
              <w:lastRenderedPageBreak/>
              <w:t>Způsob poskytování služby</w:t>
            </w:r>
          </w:p>
        </w:tc>
        <w:tc>
          <w:tcPr>
            <w:tcW w:w="6960" w:type="dxa"/>
            <w:vAlign w:val="center"/>
          </w:tcPr>
          <w:p w14:paraId="375E2882" w14:textId="77777777" w:rsidR="007110A5" w:rsidRPr="006011E7" w:rsidRDefault="007110A5" w:rsidP="001760C0">
            <w:r w:rsidRPr="006011E7">
              <w:t xml:space="preserve">Služba bude </w:t>
            </w:r>
            <w:r>
              <w:t>Poskytovatel</w:t>
            </w:r>
            <w:r w:rsidRPr="006011E7">
              <w:t>em poskytována na základě níže uvedeného procesně orientovaného schématu.</w:t>
            </w:r>
          </w:p>
          <w:p w14:paraId="3244CFF4" w14:textId="77777777" w:rsidR="007110A5" w:rsidRPr="006011E7" w:rsidRDefault="007110A5" w:rsidP="001760C0">
            <w:pPr>
              <w:pStyle w:val="Odstavecseseznamem"/>
              <w:numPr>
                <w:ilvl w:val="0"/>
                <w:numId w:val="65"/>
              </w:numPr>
            </w:pPr>
            <w:r>
              <w:t>I</w:t>
            </w:r>
            <w:r w:rsidRPr="006011E7">
              <w:t xml:space="preserve">ncidenty budou pracovníky </w:t>
            </w:r>
            <w:r>
              <w:t>Objednatel</w:t>
            </w:r>
            <w:r w:rsidRPr="006011E7">
              <w:t xml:space="preserve">e nahlašovány, společně s určením kategorie každého incidentu, prostřednictvím Portálu zákaznické podpory </w:t>
            </w:r>
            <w:r>
              <w:t>Poskytovatel</w:t>
            </w:r>
            <w:r w:rsidRPr="006011E7">
              <w:t>e</w:t>
            </w:r>
            <w:r>
              <w:t>.</w:t>
            </w:r>
          </w:p>
          <w:p w14:paraId="14EA9D7C" w14:textId="77777777" w:rsidR="007110A5" w:rsidRPr="006011E7" w:rsidRDefault="007110A5" w:rsidP="001760C0">
            <w:pPr>
              <w:pStyle w:val="Odstavecseseznamem"/>
              <w:numPr>
                <w:ilvl w:val="0"/>
                <w:numId w:val="65"/>
              </w:numPr>
            </w:pPr>
            <w:r>
              <w:t>Poskytovatel</w:t>
            </w:r>
            <w:r w:rsidRPr="006011E7">
              <w:t xml:space="preserve"> provede analýzu nahlášeného incidentu, stanoví navrhovaný postup jeho řešení, o kterém bezodkladně informuje oprávněné osoby </w:t>
            </w:r>
            <w:r>
              <w:t>Objednatel</w:t>
            </w:r>
            <w:r w:rsidRPr="006011E7">
              <w:t>e a neprodleně zahájí činnosti, potřebné k jeho odstranění</w:t>
            </w:r>
            <w:r>
              <w:t>.</w:t>
            </w:r>
          </w:p>
          <w:p w14:paraId="07A8495C" w14:textId="77777777" w:rsidR="007110A5" w:rsidRPr="006011E7" w:rsidRDefault="007110A5" w:rsidP="001760C0">
            <w:pPr>
              <w:pStyle w:val="Odstavecseseznamem"/>
              <w:numPr>
                <w:ilvl w:val="0"/>
                <w:numId w:val="65"/>
              </w:numPr>
            </w:pPr>
            <w:r w:rsidRPr="006011E7">
              <w:t xml:space="preserve">v okamžiku odstranění incidentu je </w:t>
            </w:r>
            <w:r>
              <w:t>Objednatel</w:t>
            </w:r>
            <w:r w:rsidRPr="006011E7">
              <w:t xml:space="preserve"> </w:t>
            </w:r>
            <w:r>
              <w:t>Poskytovatel</w:t>
            </w:r>
            <w:r w:rsidRPr="006011E7">
              <w:t>em vyzván k akceptaci realizovaného nápravného opatření</w:t>
            </w:r>
            <w:r>
              <w:t>.</w:t>
            </w:r>
          </w:p>
          <w:p w14:paraId="5E130172" w14:textId="77777777" w:rsidR="007110A5" w:rsidRPr="006011E7" w:rsidRDefault="007110A5" w:rsidP="001760C0">
            <w:pPr>
              <w:pStyle w:val="Odstavecseseznamem"/>
              <w:numPr>
                <w:ilvl w:val="0"/>
                <w:numId w:val="65"/>
              </w:numPr>
              <w:rPr>
                <w:i/>
              </w:rPr>
            </w:pPr>
            <w:r w:rsidRPr="006011E7">
              <w:t xml:space="preserve">je-li realizované nápravné opatření incidentu </w:t>
            </w:r>
            <w:r>
              <w:t>Objednatel</w:t>
            </w:r>
            <w:r w:rsidRPr="006011E7">
              <w:t xml:space="preserve">em akceptováno, incident je jako vyřešený uzavřen, v opačném případě je </w:t>
            </w:r>
            <w:r>
              <w:t>Poskytovatel</w:t>
            </w:r>
            <w:r w:rsidRPr="006011E7">
              <w:t>i vrácen k opakovanému odstranění</w:t>
            </w:r>
            <w:r>
              <w:t>.</w:t>
            </w:r>
          </w:p>
          <w:p w14:paraId="1A2B6701" w14:textId="77777777" w:rsidR="007110A5" w:rsidRPr="006011E7" w:rsidRDefault="007110A5" w:rsidP="001760C0"/>
        </w:tc>
      </w:tr>
      <w:tr w:rsidR="007110A5" w:rsidRPr="00DD75C1" w14:paraId="68480D7E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4AD013E0" w14:textId="77777777" w:rsidR="007110A5" w:rsidRPr="006011E7" w:rsidRDefault="007110A5" w:rsidP="001760C0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2B975942" w14:textId="0EAE491C" w:rsidR="007110A5" w:rsidRPr="006011E7" w:rsidRDefault="007110A5" w:rsidP="001760C0">
            <w:pPr>
              <w:rPr>
                <w:i/>
              </w:rPr>
            </w:pPr>
            <w:r w:rsidRPr="006011E7">
              <w:t>KL</w:t>
            </w:r>
            <w:r>
              <w:t>1</w:t>
            </w:r>
            <w:r w:rsidR="00611EC7">
              <w:t>7</w:t>
            </w:r>
            <w:r w:rsidRPr="006011E7">
              <w:t xml:space="preserve"> [</w:t>
            </w:r>
            <w:proofErr w:type="gramStart"/>
            <w:r>
              <w:t xml:space="preserve">Portál - </w:t>
            </w:r>
            <w:r w:rsidRPr="006011E7">
              <w:t>Management</w:t>
            </w:r>
            <w:proofErr w:type="gramEnd"/>
            <w:r w:rsidRPr="006011E7">
              <w:t xml:space="preserve"> incidentů]</w:t>
            </w:r>
          </w:p>
        </w:tc>
      </w:tr>
      <w:tr w:rsidR="007110A5" w:rsidRPr="00550AAF" w14:paraId="1261A34A" w14:textId="77777777" w:rsidTr="001760C0">
        <w:trPr>
          <w:trHeight w:hRule="exact" w:val="425"/>
          <w:jc w:val="center"/>
        </w:trPr>
        <w:tc>
          <w:tcPr>
            <w:tcW w:w="2112" w:type="dxa"/>
            <w:shd w:val="clear" w:color="auto" w:fill="FFFFFF" w:themeFill="background1"/>
            <w:vAlign w:val="center"/>
          </w:tcPr>
          <w:p w14:paraId="2F3A96C8" w14:textId="77777777" w:rsidR="007110A5" w:rsidRPr="006011E7" w:rsidRDefault="007110A5" w:rsidP="001760C0">
            <w:r w:rsidRPr="006011E7">
              <w:t>Servisní hodiny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75B741BB" w14:textId="77777777" w:rsidR="007110A5" w:rsidRPr="003C3ABF" w:rsidRDefault="007110A5" w:rsidP="001760C0">
            <w:r w:rsidRPr="003C3ABF">
              <w:t>10x5 (v pracovní dny od 7:00h do 17:00h)</w:t>
            </w:r>
          </w:p>
        </w:tc>
      </w:tr>
      <w:tr w:rsidR="007110A5" w:rsidRPr="00DD75C1" w14:paraId="3AFE7647" w14:textId="77777777" w:rsidTr="001760C0">
        <w:trPr>
          <w:trHeight w:hRule="exact" w:val="2390"/>
          <w:jc w:val="center"/>
        </w:trPr>
        <w:tc>
          <w:tcPr>
            <w:tcW w:w="2112" w:type="dxa"/>
            <w:shd w:val="clear" w:color="auto" w:fill="FFFFFF" w:themeFill="background1"/>
            <w:vAlign w:val="center"/>
          </w:tcPr>
          <w:p w14:paraId="391B9237" w14:textId="77777777" w:rsidR="007110A5" w:rsidRPr="006011E7" w:rsidRDefault="007110A5" w:rsidP="001760C0">
            <w:r w:rsidRPr="006011E7">
              <w:lastRenderedPageBreak/>
              <w:t>Dostupnost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71C50D96" w14:textId="4F375DC2" w:rsidR="007110A5" w:rsidRPr="003C3ABF" w:rsidRDefault="007110A5" w:rsidP="001760C0">
            <w:r w:rsidRPr="003C3ABF">
              <w:t xml:space="preserve">Portál zákaznické podpory pro službu </w:t>
            </w:r>
            <w:proofErr w:type="gramStart"/>
            <w:r w:rsidR="004A37C8">
              <w:t>DS -</w:t>
            </w:r>
            <w:r>
              <w:t xml:space="preserve"> </w:t>
            </w:r>
            <w:r w:rsidRPr="003C3ABF">
              <w:t>Management</w:t>
            </w:r>
            <w:proofErr w:type="gramEnd"/>
            <w:r w:rsidRPr="003C3ABF">
              <w:t xml:space="preserve"> incidentů je dostupný v režimu 24x7 (nepřetržitě) s garantovanou dostupností 99,9%. </w:t>
            </w:r>
          </w:p>
          <w:p w14:paraId="2FA729E1" w14:textId="77777777" w:rsidR="007110A5" w:rsidRPr="003C3ABF" w:rsidRDefault="007110A5" w:rsidP="001760C0">
            <w:r w:rsidRPr="003C3ABF">
              <w:t xml:space="preserve">Služba Management Incidentů má garantované parametry pro každou kategorii A, B, C jednotlivě, formou požadavku na maximální přípustné lhůty reakční doby (response </w:t>
            </w:r>
            <w:proofErr w:type="spellStart"/>
            <w:r w:rsidRPr="003C3ABF">
              <w:t>time</w:t>
            </w:r>
            <w:proofErr w:type="spellEnd"/>
            <w:r w:rsidRPr="003C3ABF">
              <w:t>) a požadavkem na maximální přípustné lhůty pro odstranění incidentů – opravy problému (</w:t>
            </w:r>
            <w:proofErr w:type="spellStart"/>
            <w:r w:rsidRPr="003C3ABF">
              <w:t>repair</w:t>
            </w:r>
            <w:proofErr w:type="spellEnd"/>
            <w:r w:rsidRPr="003C3ABF">
              <w:t xml:space="preserve"> </w:t>
            </w:r>
            <w:proofErr w:type="spellStart"/>
            <w:r w:rsidRPr="003C3ABF">
              <w:t>time</w:t>
            </w:r>
            <w:proofErr w:type="spellEnd"/>
            <w:r w:rsidRPr="003C3ABF">
              <w:t>).</w:t>
            </w:r>
          </w:p>
        </w:tc>
      </w:tr>
    </w:tbl>
    <w:p w14:paraId="7C03958A" w14:textId="77777777" w:rsidR="004A37C8" w:rsidRPr="006011E7" w:rsidRDefault="004A37C8" w:rsidP="007110A5"/>
    <w:p w14:paraId="519E54BC" w14:textId="69628433" w:rsidR="00A501AF" w:rsidRPr="00A5660D" w:rsidRDefault="00A501AF" w:rsidP="000A08AB">
      <w:pPr>
        <w:pStyle w:val="Nadpis2"/>
      </w:pPr>
      <w:bookmarkStart w:id="1" w:name="_Hlk204611219"/>
      <w:r>
        <w:t>Rozvoj Datového skladu</w:t>
      </w:r>
      <w:bookmarkEnd w:id="1"/>
      <w:r w:rsidRPr="006011E7">
        <w:t xml:space="preserve"> </w:t>
      </w:r>
    </w:p>
    <w:p w14:paraId="4225960D" w14:textId="77777777" w:rsidR="00A501AF" w:rsidRPr="006011E7" w:rsidRDefault="00A501AF" w:rsidP="00A501AF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A501AF" w:rsidRPr="00FE0B01" w14:paraId="00131687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36FA3DD3" w14:textId="77777777" w:rsidR="00A501AF" w:rsidRPr="006011E7" w:rsidRDefault="00A501AF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39229DF8" w14:textId="6DDCF83F" w:rsidR="00A501AF" w:rsidRPr="000A08AB" w:rsidRDefault="00A501AF" w:rsidP="001760C0">
            <w:pPr>
              <w:rPr>
                <w:b/>
                <w:bCs/>
                <w:i/>
              </w:rPr>
            </w:pPr>
            <w:r w:rsidRPr="000A08AB">
              <w:rPr>
                <w:b/>
                <w:bCs/>
              </w:rPr>
              <w:t>KL1</w:t>
            </w:r>
            <w:r w:rsidR="00611EC7" w:rsidRPr="000A08AB">
              <w:rPr>
                <w:b/>
                <w:bCs/>
              </w:rPr>
              <w:t>8</w:t>
            </w:r>
            <w:r w:rsidRPr="000A08AB">
              <w:rPr>
                <w:b/>
                <w:bCs/>
              </w:rPr>
              <w:t xml:space="preserve"> [</w:t>
            </w:r>
            <w:bookmarkStart w:id="2" w:name="_Hlk204611243"/>
            <w:r w:rsidRPr="000A08AB">
              <w:rPr>
                <w:b/>
                <w:bCs/>
              </w:rPr>
              <w:t>Realizace změn Datového skladu</w:t>
            </w:r>
            <w:bookmarkEnd w:id="2"/>
            <w:r w:rsidRPr="000A08AB">
              <w:rPr>
                <w:b/>
                <w:bCs/>
              </w:rPr>
              <w:t>]</w:t>
            </w:r>
          </w:p>
        </w:tc>
      </w:tr>
      <w:tr w:rsidR="00A501AF" w:rsidRPr="00FE0B01" w14:paraId="3BCC5BEF" w14:textId="77777777" w:rsidTr="000A08AB">
        <w:trPr>
          <w:trHeight w:hRule="exact" w:val="663"/>
          <w:jc w:val="center"/>
        </w:trPr>
        <w:tc>
          <w:tcPr>
            <w:tcW w:w="2112" w:type="dxa"/>
            <w:vAlign w:val="center"/>
          </w:tcPr>
          <w:p w14:paraId="7753EDF0" w14:textId="77777777" w:rsidR="00A501AF" w:rsidRPr="006011E7" w:rsidRDefault="00A501AF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69DC1988" w14:textId="7B947805" w:rsidR="00A501AF" w:rsidRPr="006011E7" w:rsidRDefault="00A501AF" w:rsidP="001760C0">
            <w:pPr>
              <w:rPr>
                <w:i/>
              </w:rPr>
            </w:pPr>
            <w:r w:rsidRPr="006011E7">
              <w:t>Zajištění realizace změnových požadavků</w:t>
            </w:r>
            <w:r w:rsidR="00BF7EDD">
              <w:t xml:space="preserve"> v Datovém skladu</w:t>
            </w:r>
          </w:p>
        </w:tc>
      </w:tr>
      <w:tr w:rsidR="00A501AF" w:rsidRPr="00FE0B01" w14:paraId="695A267E" w14:textId="77777777" w:rsidTr="001760C0">
        <w:trPr>
          <w:jc w:val="center"/>
        </w:trPr>
        <w:tc>
          <w:tcPr>
            <w:tcW w:w="2112" w:type="dxa"/>
            <w:vAlign w:val="center"/>
          </w:tcPr>
          <w:p w14:paraId="29EFBE63" w14:textId="77777777" w:rsidR="00A501AF" w:rsidRPr="006011E7" w:rsidRDefault="00A501AF" w:rsidP="001760C0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6D679848" w14:textId="3F2B9F4F" w:rsidR="00A501AF" w:rsidRPr="006011E7" w:rsidRDefault="00A501AF" w:rsidP="001760C0">
            <w:r w:rsidRPr="006011E7">
              <w:t xml:space="preserve">Služba zahrnuje realizaci změnových požadavků </w:t>
            </w:r>
            <w:r w:rsidR="00611EC7">
              <w:t>Datového skladu</w:t>
            </w:r>
            <w:r w:rsidRPr="006011E7">
              <w:t xml:space="preserve">, </w:t>
            </w:r>
            <w:r w:rsidRPr="00550AAF">
              <w:t>které vyplynou z</w:t>
            </w:r>
            <w:r w:rsidR="00C15362">
              <w:t xml:space="preserve"> realizovaných </w:t>
            </w:r>
            <w:r w:rsidR="000074FC">
              <w:t xml:space="preserve">požadavků </w:t>
            </w:r>
            <w:r w:rsidR="00C15362">
              <w:t>dle KL</w:t>
            </w:r>
            <w:r w:rsidR="000074FC">
              <w:t>05 a KL13</w:t>
            </w:r>
            <w:r w:rsidR="00354E02">
              <w:t>.</w:t>
            </w:r>
          </w:p>
          <w:p w14:paraId="3A49E476" w14:textId="52DAFD92" w:rsidR="00A501AF" w:rsidRPr="006011E7" w:rsidRDefault="00A501AF" w:rsidP="001760C0">
            <w:r w:rsidRPr="006011E7">
              <w:t xml:space="preserve">Rozvojová změna zahrnuje především úpravu stávajících </w:t>
            </w:r>
            <w:r w:rsidR="00354E02">
              <w:t xml:space="preserve">datových struktur, sestav, či generování </w:t>
            </w:r>
            <w:r w:rsidR="007D2023">
              <w:t>Datového skladu</w:t>
            </w:r>
            <w:r w:rsidR="00EF7B00">
              <w:t xml:space="preserve"> a zejména vytváření ročních datových odlitků</w:t>
            </w:r>
            <w:r w:rsidR="004A37C8">
              <w:t xml:space="preserve">. </w:t>
            </w:r>
            <w:r w:rsidRPr="006011E7">
              <w:t>Rozvojová změna bude považována za provedenou dnem podpisu příslušného Akceptačního protokolu o provedení služby osobami pověřenými smluvními stranami.</w:t>
            </w:r>
          </w:p>
          <w:p w14:paraId="3FCE68B2" w14:textId="77777777" w:rsidR="00A501AF" w:rsidRPr="006011E7" w:rsidRDefault="00A501AF" w:rsidP="001760C0">
            <w:r w:rsidRPr="006011E7">
              <w:t>Provedené Rozvojové změně bude ode dne podpisu Akceptačního protokolu poskytována podpora po dobu trvání Smlouvy a záruka za jakost.</w:t>
            </w:r>
          </w:p>
          <w:p w14:paraId="6C9348BB" w14:textId="614B48A0" w:rsidR="00A501AF" w:rsidRPr="006011E7" w:rsidRDefault="00A501AF" w:rsidP="001760C0">
            <w:r w:rsidRPr="006011E7">
              <w:t>Změny budou realizovány ve všech prostředích Objednatele (testovací, školící, produkční prostředí) řádně implementovány, otestovány, zdokumentovány a nově vzniklé, nebo upravené části zdrojového kódu budou uloženy v </w:t>
            </w:r>
            <w:proofErr w:type="spellStart"/>
            <w:r w:rsidRPr="006011E7">
              <w:t>repository</w:t>
            </w:r>
            <w:proofErr w:type="spellEnd"/>
            <w:r w:rsidRPr="006011E7">
              <w:t xml:space="preserve"> Objednatele. V případě že změna </w:t>
            </w:r>
            <w:r w:rsidR="007D2023">
              <w:t>Datového skladu</w:t>
            </w:r>
            <w:r w:rsidR="004A37C8">
              <w:t xml:space="preserve"> </w:t>
            </w:r>
            <w:r w:rsidRPr="006011E7">
              <w:t>bude mít dopad na jinou ICT infrastrukturu Objednatele, nebo systém řízení ICT na SVS, budou tyto změny řešeny jako součást změnového požadavku.</w:t>
            </w:r>
          </w:p>
        </w:tc>
      </w:tr>
      <w:tr w:rsidR="00A501AF" w:rsidRPr="00FE0B01" w14:paraId="0C668E53" w14:textId="77777777" w:rsidTr="001760C0">
        <w:trPr>
          <w:jc w:val="center"/>
        </w:trPr>
        <w:tc>
          <w:tcPr>
            <w:tcW w:w="2112" w:type="dxa"/>
            <w:vAlign w:val="center"/>
          </w:tcPr>
          <w:p w14:paraId="428393A7" w14:textId="77777777" w:rsidR="00A501AF" w:rsidRPr="006011E7" w:rsidRDefault="00A501AF" w:rsidP="001760C0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4CC44C60" w14:textId="77777777" w:rsidR="00A501AF" w:rsidRPr="006011E7" w:rsidRDefault="00A501AF" w:rsidP="001760C0">
            <w:r w:rsidRPr="006011E7">
              <w:t>Služba bude poskytována prostřednictvím specialistů Poskytovatele na základě samostatné</w:t>
            </w:r>
            <w:r>
              <w:t>ho</w:t>
            </w:r>
            <w:r w:rsidRPr="006011E7">
              <w:t xml:space="preserve"> </w:t>
            </w:r>
            <w:r>
              <w:t xml:space="preserve">požadavku </w:t>
            </w:r>
            <w:r w:rsidRPr="006011E7">
              <w:t xml:space="preserve">Objednatele. </w:t>
            </w:r>
          </w:p>
          <w:p w14:paraId="21B2EF7F" w14:textId="6271F8F7" w:rsidR="00A501AF" w:rsidRPr="006011E7" w:rsidRDefault="00A501AF" w:rsidP="001760C0">
            <w:r w:rsidRPr="006011E7">
              <w:t xml:space="preserve">Požadavky na realizaci změn </w:t>
            </w:r>
            <w:r w:rsidR="007D2023">
              <w:t xml:space="preserve">Datového </w:t>
            </w:r>
            <w:proofErr w:type="spellStart"/>
            <w:r w:rsidR="007D2023">
              <w:t>skladu</w:t>
            </w:r>
            <w:r w:rsidRPr="006011E7">
              <w:t>bude</w:t>
            </w:r>
            <w:proofErr w:type="spellEnd"/>
            <w:r w:rsidRPr="006011E7">
              <w:t xml:space="preserve"> Objednatel průběžné zadávat formou písemného věcného zadání. </w:t>
            </w:r>
            <w:r>
              <w:t>Poskytovatel</w:t>
            </w:r>
            <w:r w:rsidRPr="006011E7">
              <w:t xml:space="preserve"> je povinen zpracovat a Objednateli doručit do</w:t>
            </w:r>
            <w:r w:rsidRPr="006011E7" w:rsidDel="000C2433">
              <w:t xml:space="preserve"> </w:t>
            </w:r>
            <w:r w:rsidRPr="006011E7">
              <w:t xml:space="preserve">5 pracovních dnů od obdržení věcného zadání Objednatele závaznou nabídku, která bude Řídícím výborem </w:t>
            </w:r>
            <w:r w:rsidR="00F31901">
              <w:t>OIS</w:t>
            </w:r>
            <w:r w:rsidRPr="006011E7">
              <w:t xml:space="preserve"> schválena k realizaci, nebo zamítnuta. V případě schválení bude </w:t>
            </w:r>
            <w:r>
              <w:t>Poskytovatel</w:t>
            </w:r>
            <w:r w:rsidRPr="006011E7">
              <w:t xml:space="preserve">i vystaven </w:t>
            </w:r>
            <w:r>
              <w:t>požadavek</w:t>
            </w:r>
            <w:r w:rsidRPr="006011E7">
              <w:t xml:space="preserve"> na realizaci služeb v dohodnutém rozsahu</w:t>
            </w:r>
            <w:r>
              <w:t xml:space="preserve"> a dohodnutém termínu</w:t>
            </w:r>
            <w:r w:rsidRPr="006011E7">
              <w:t>.</w:t>
            </w:r>
          </w:p>
          <w:p w14:paraId="689A8ED6" w14:textId="77777777" w:rsidR="00A501AF" w:rsidRPr="006011E7" w:rsidRDefault="00A501AF" w:rsidP="001760C0"/>
        </w:tc>
      </w:tr>
      <w:tr w:rsidR="00A501AF" w:rsidRPr="00FE0B01" w14:paraId="23E66DFC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56EACD0" w14:textId="77777777" w:rsidR="00A501AF" w:rsidRPr="006011E7" w:rsidRDefault="00A501AF" w:rsidP="001760C0">
            <w:pPr>
              <w:rPr>
                <w:i/>
              </w:rPr>
            </w:pPr>
            <w:r w:rsidRPr="006011E7">
              <w:lastRenderedPageBreak/>
              <w:t>PARAMETRY SLUŽBY</w:t>
            </w:r>
          </w:p>
        </w:tc>
        <w:tc>
          <w:tcPr>
            <w:tcW w:w="6960" w:type="dxa"/>
            <w:vAlign w:val="center"/>
          </w:tcPr>
          <w:p w14:paraId="11E89D47" w14:textId="1BE45C1E" w:rsidR="00A501AF" w:rsidRPr="006011E7" w:rsidRDefault="00A501AF" w:rsidP="001760C0">
            <w:pPr>
              <w:rPr>
                <w:i/>
              </w:rPr>
            </w:pPr>
            <w:r w:rsidRPr="006011E7">
              <w:t>KL</w:t>
            </w:r>
            <w:r>
              <w:t>1</w:t>
            </w:r>
            <w:r w:rsidR="001C1738">
              <w:t>8</w:t>
            </w:r>
            <w:r w:rsidRPr="006011E7">
              <w:t xml:space="preserve"> [Realizace změn </w:t>
            </w:r>
            <w:r w:rsidR="007D2023">
              <w:t>Datového skladu</w:t>
            </w:r>
            <w:r w:rsidR="004A37C8">
              <w:t xml:space="preserve"> </w:t>
            </w:r>
            <w:r w:rsidRPr="00A5660D">
              <w:t>SVS</w:t>
            </w:r>
            <w:r w:rsidRPr="006011E7">
              <w:t>]</w:t>
            </w:r>
          </w:p>
        </w:tc>
      </w:tr>
      <w:tr w:rsidR="00A501AF" w:rsidRPr="00FE0B01" w14:paraId="754F5A0D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A161112" w14:textId="77777777" w:rsidR="00A501AF" w:rsidRPr="006011E7" w:rsidRDefault="00A501AF" w:rsidP="001760C0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B99C60B" w14:textId="77777777" w:rsidR="00A501AF" w:rsidRPr="006011E7" w:rsidRDefault="00A501AF" w:rsidP="001760C0">
            <w:r w:rsidRPr="006011E7">
              <w:t xml:space="preserve">Dle </w:t>
            </w:r>
            <w:r>
              <w:t>požadavku</w:t>
            </w:r>
            <w:r w:rsidRPr="006011E7">
              <w:t xml:space="preserve"> Objednatele</w:t>
            </w:r>
          </w:p>
        </w:tc>
      </w:tr>
      <w:tr w:rsidR="00A501AF" w:rsidRPr="00FE0B01" w14:paraId="573E9AFE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3E9E8F" w14:textId="77777777" w:rsidR="00A501AF" w:rsidRPr="006011E7" w:rsidRDefault="00A501AF" w:rsidP="001760C0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D5594E9" w14:textId="77777777" w:rsidR="00A501AF" w:rsidRPr="006011E7" w:rsidRDefault="00A501AF" w:rsidP="001760C0">
            <w:r w:rsidRPr="006011E7">
              <w:t xml:space="preserve">Dle </w:t>
            </w:r>
            <w:r>
              <w:t>požadavku</w:t>
            </w:r>
            <w:r w:rsidRPr="006011E7">
              <w:t xml:space="preserve"> Objednatele</w:t>
            </w:r>
          </w:p>
        </w:tc>
      </w:tr>
    </w:tbl>
    <w:p w14:paraId="6DBB66B7" w14:textId="77777777" w:rsidR="0096339A" w:rsidRPr="006011E7" w:rsidRDefault="0096339A" w:rsidP="00A501AF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A501AF" w:rsidRPr="00FE0B01" w14:paraId="5406A3B5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220F748B" w14:textId="77777777" w:rsidR="00A501AF" w:rsidRPr="006011E7" w:rsidRDefault="00A501AF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45F6B08B" w14:textId="1CB8C5B5" w:rsidR="00A501AF" w:rsidRPr="000A08AB" w:rsidRDefault="00A501AF" w:rsidP="001760C0">
            <w:pPr>
              <w:rPr>
                <w:b/>
                <w:bCs/>
              </w:rPr>
            </w:pPr>
            <w:r w:rsidRPr="000A08AB">
              <w:rPr>
                <w:b/>
                <w:bCs/>
              </w:rPr>
              <w:t>KL1</w:t>
            </w:r>
            <w:r w:rsidR="00E769C9" w:rsidRPr="000A08AB">
              <w:rPr>
                <w:b/>
                <w:bCs/>
              </w:rPr>
              <w:t>9</w:t>
            </w:r>
            <w:r w:rsidRPr="000A08AB">
              <w:rPr>
                <w:b/>
                <w:bCs/>
              </w:rPr>
              <w:t xml:space="preserve"> [</w:t>
            </w:r>
            <w:r w:rsidR="004A37C8">
              <w:rPr>
                <w:b/>
                <w:bCs/>
              </w:rPr>
              <w:t>DS</w:t>
            </w:r>
            <w:r w:rsidRPr="000A08AB">
              <w:rPr>
                <w:b/>
                <w:bCs/>
              </w:rPr>
              <w:t xml:space="preserve"> </w:t>
            </w:r>
            <w:r w:rsidR="00F745B5" w:rsidRPr="000A08AB">
              <w:rPr>
                <w:b/>
                <w:bCs/>
              </w:rPr>
              <w:t>–</w:t>
            </w:r>
            <w:r w:rsidRPr="000A08AB">
              <w:rPr>
                <w:b/>
                <w:bCs/>
              </w:rPr>
              <w:t xml:space="preserve"> Konzultace]</w:t>
            </w:r>
          </w:p>
          <w:p w14:paraId="23DF993E" w14:textId="77777777" w:rsidR="00A501AF" w:rsidRPr="006011E7" w:rsidRDefault="00A501AF" w:rsidP="001760C0">
            <w:pPr>
              <w:rPr>
                <w:i/>
              </w:rPr>
            </w:pPr>
          </w:p>
        </w:tc>
      </w:tr>
      <w:tr w:rsidR="00A501AF" w:rsidRPr="00FE0B01" w14:paraId="04F2ECFD" w14:textId="77777777" w:rsidTr="000A08AB">
        <w:trPr>
          <w:trHeight w:hRule="exact" w:val="780"/>
          <w:jc w:val="center"/>
        </w:trPr>
        <w:tc>
          <w:tcPr>
            <w:tcW w:w="2112" w:type="dxa"/>
            <w:vAlign w:val="center"/>
          </w:tcPr>
          <w:p w14:paraId="1DC33BD6" w14:textId="77777777" w:rsidR="00A501AF" w:rsidRPr="006011E7" w:rsidRDefault="00A501AF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65DB357D" w14:textId="77777777" w:rsidR="00A501AF" w:rsidRPr="006011E7" w:rsidRDefault="00A501AF" w:rsidP="001760C0">
            <w:r w:rsidRPr="006011E7">
              <w:t xml:space="preserve">Analytická, konzultační a metodická podpora rozvoje </w:t>
            </w:r>
            <w:r w:rsidRPr="00A5660D">
              <w:t>Klientsk</w:t>
            </w:r>
            <w:r>
              <w:t>ého</w:t>
            </w:r>
            <w:r w:rsidRPr="00A5660D">
              <w:t xml:space="preserve"> portál</w:t>
            </w:r>
            <w:r>
              <w:t>u</w:t>
            </w:r>
            <w:r w:rsidRPr="00A5660D">
              <w:t xml:space="preserve"> SVS</w:t>
            </w:r>
          </w:p>
          <w:p w14:paraId="259FF7D2" w14:textId="77777777" w:rsidR="00A501AF" w:rsidRPr="006011E7" w:rsidRDefault="00A501AF" w:rsidP="001760C0"/>
        </w:tc>
      </w:tr>
      <w:tr w:rsidR="00A501AF" w:rsidRPr="00FE0B01" w14:paraId="287EDE42" w14:textId="77777777" w:rsidTr="001760C0">
        <w:trPr>
          <w:jc w:val="center"/>
        </w:trPr>
        <w:tc>
          <w:tcPr>
            <w:tcW w:w="2112" w:type="dxa"/>
            <w:vAlign w:val="center"/>
          </w:tcPr>
          <w:p w14:paraId="767A5423" w14:textId="77777777" w:rsidR="00A501AF" w:rsidRPr="006011E7" w:rsidRDefault="00A501AF" w:rsidP="001760C0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4DFAC5B0" w14:textId="77777777" w:rsidR="00A501AF" w:rsidRPr="006011E7" w:rsidRDefault="00A501AF" w:rsidP="001760C0">
            <w:r w:rsidRPr="006011E7">
              <w:t xml:space="preserve">Služba zahrnuje analytické a konzultační služby týkající se provozu a rozvoje </w:t>
            </w:r>
            <w:r w:rsidRPr="00A5660D">
              <w:t>Klientsk</w:t>
            </w:r>
            <w:r>
              <w:t>ého</w:t>
            </w:r>
            <w:r w:rsidRPr="00A5660D">
              <w:t xml:space="preserve"> portál</w:t>
            </w:r>
            <w:r>
              <w:t>u</w:t>
            </w:r>
            <w:r w:rsidRPr="00A5660D">
              <w:t xml:space="preserve"> SVS</w:t>
            </w:r>
            <w:r w:rsidRPr="006011E7">
              <w:t xml:space="preserve"> ale nevede k přímé realizaci změnového požadavku. Jde o služby, které ve vztahu k provozu a rozvoji </w:t>
            </w:r>
            <w:r w:rsidRPr="00A5660D">
              <w:t>Klientsk</w:t>
            </w:r>
            <w:r>
              <w:t>ého</w:t>
            </w:r>
            <w:r w:rsidRPr="00A5660D">
              <w:t xml:space="preserve"> portál</w:t>
            </w:r>
            <w:r>
              <w:t>u</w:t>
            </w:r>
            <w:r w:rsidRPr="00A5660D">
              <w:t xml:space="preserve"> SVS</w:t>
            </w:r>
            <w:r w:rsidRPr="006011E7">
              <w:t xml:space="preserve"> analyzují oblasti systému řízení kybernetické bezpečnosti na SVS, řeší dopady požadavků vyplývající z realizace strategie Digitální Česko, nebo resortní politiky budování </w:t>
            </w:r>
            <w:proofErr w:type="spellStart"/>
            <w:r w:rsidRPr="006011E7">
              <w:t>eGovernmentu</w:t>
            </w:r>
            <w:proofErr w:type="spellEnd"/>
            <w:r w:rsidRPr="006011E7">
              <w:t xml:space="preserve">, tvoří podklad pro aktualizaci Informační koncepce SVS nebo naplňují potřeby SVS v oblasti správy a řízení </w:t>
            </w:r>
            <w:proofErr w:type="spellStart"/>
            <w:r w:rsidRPr="006011E7">
              <w:t>Enterprise</w:t>
            </w:r>
            <w:proofErr w:type="spellEnd"/>
            <w:r w:rsidRPr="006011E7">
              <w:t xml:space="preserve"> architektury.</w:t>
            </w:r>
          </w:p>
        </w:tc>
      </w:tr>
      <w:tr w:rsidR="00A501AF" w:rsidRPr="00FE0B01" w14:paraId="7E991E34" w14:textId="77777777" w:rsidTr="001760C0">
        <w:trPr>
          <w:jc w:val="center"/>
        </w:trPr>
        <w:tc>
          <w:tcPr>
            <w:tcW w:w="2112" w:type="dxa"/>
            <w:vAlign w:val="center"/>
          </w:tcPr>
          <w:p w14:paraId="26216458" w14:textId="77777777" w:rsidR="00A501AF" w:rsidRPr="006011E7" w:rsidRDefault="00A501AF" w:rsidP="001760C0">
            <w:r w:rsidRPr="006011E7">
              <w:t>Způsob poskytování služby</w:t>
            </w:r>
          </w:p>
        </w:tc>
        <w:tc>
          <w:tcPr>
            <w:tcW w:w="6960" w:type="dxa"/>
            <w:vAlign w:val="center"/>
          </w:tcPr>
          <w:p w14:paraId="6A1339B1" w14:textId="77777777" w:rsidR="00A501AF" w:rsidRPr="006011E7" w:rsidRDefault="00A501AF" w:rsidP="001760C0">
            <w:r w:rsidRPr="006011E7">
              <w:t xml:space="preserve">Služba bude poskytována prostřednictvím specialistů Poskytovatele na základě samostatné </w:t>
            </w:r>
            <w:r>
              <w:t>požadavku</w:t>
            </w:r>
            <w:r w:rsidRPr="006011E7">
              <w:t xml:space="preserve"> Objednatele.</w:t>
            </w:r>
          </w:p>
        </w:tc>
      </w:tr>
      <w:tr w:rsidR="00A501AF" w:rsidRPr="00FE0B01" w14:paraId="136F8DB6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5328A81A" w14:textId="77777777" w:rsidR="00A501AF" w:rsidRPr="006011E7" w:rsidRDefault="00A501AF" w:rsidP="001760C0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59C5C6FC" w14:textId="56BF2668" w:rsidR="00A501AF" w:rsidRPr="006011E7" w:rsidRDefault="00A501AF" w:rsidP="001760C0">
            <w:pPr>
              <w:rPr>
                <w:i/>
              </w:rPr>
            </w:pPr>
            <w:r w:rsidRPr="006011E7">
              <w:t>KL</w:t>
            </w:r>
            <w:r>
              <w:t>1</w:t>
            </w:r>
            <w:r w:rsidR="00E769C9">
              <w:t>9</w:t>
            </w:r>
            <w:r w:rsidRPr="006011E7">
              <w:t xml:space="preserve"> [</w:t>
            </w:r>
            <w:proofErr w:type="gramStart"/>
            <w:r w:rsidR="00123C41">
              <w:t>DS</w:t>
            </w:r>
            <w:r>
              <w:t xml:space="preserve"> - </w:t>
            </w:r>
            <w:r w:rsidRPr="006011E7">
              <w:t>Konzultace</w:t>
            </w:r>
            <w:proofErr w:type="gramEnd"/>
            <w:r w:rsidRPr="006011E7">
              <w:t>]</w:t>
            </w:r>
          </w:p>
        </w:tc>
      </w:tr>
      <w:tr w:rsidR="00A501AF" w:rsidRPr="00FE0B01" w14:paraId="491702D2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99C42A1" w14:textId="77777777" w:rsidR="00A501AF" w:rsidRPr="006011E7" w:rsidRDefault="00A501AF" w:rsidP="001760C0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AB4E737" w14:textId="77777777" w:rsidR="00A501AF" w:rsidRPr="006011E7" w:rsidRDefault="00A501AF" w:rsidP="001760C0">
            <w:r w:rsidRPr="006011E7">
              <w:t>10x5 (v pracovní dny od 7:00h do 17:00h)</w:t>
            </w:r>
          </w:p>
        </w:tc>
      </w:tr>
      <w:tr w:rsidR="00A501AF" w:rsidRPr="00FE0B01" w14:paraId="68EA59B3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D403F7" w14:textId="77777777" w:rsidR="00A501AF" w:rsidRPr="006011E7" w:rsidRDefault="00A501AF" w:rsidP="001760C0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A8CDC1" w14:textId="77777777" w:rsidR="00A501AF" w:rsidRPr="006011E7" w:rsidRDefault="00A501AF" w:rsidP="001760C0">
            <w:r w:rsidRPr="006011E7">
              <w:t xml:space="preserve">Dle </w:t>
            </w:r>
            <w:r>
              <w:t>požadavku</w:t>
            </w:r>
            <w:r w:rsidRPr="006011E7">
              <w:t xml:space="preserve"> Objednatele</w:t>
            </w:r>
          </w:p>
        </w:tc>
      </w:tr>
    </w:tbl>
    <w:p w14:paraId="2A77C96C" w14:textId="77777777" w:rsidR="00A501AF" w:rsidRPr="006011E7" w:rsidRDefault="00A501AF" w:rsidP="00A501AF"/>
    <w:p w14:paraId="5395795E" w14:textId="7E314C4E" w:rsidR="0096339A" w:rsidRDefault="0096339A" w:rsidP="001760C0">
      <w:pPr>
        <w:pStyle w:val="Nadpis2"/>
      </w:pPr>
      <w:bookmarkStart w:id="3" w:name="_Hlk204611490"/>
      <w:r>
        <w:t xml:space="preserve">Migrace </w:t>
      </w:r>
      <w:r w:rsidR="00D3743F">
        <w:t>dat a součinnost př</w:t>
      </w:r>
      <w:r w:rsidR="00123C41">
        <w:t>i</w:t>
      </w:r>
      <w:bookmarkStart w:id="4" w:name="_GoBack"/>
      <w:bookmarkEnd w:id="4"/>
      <w:r w:rsidR="00D3743F">
        <w:t xml:space="preserve"> změnách ICT infrastruktury</w:t>
      </w:r>
      <w:bookmarkEnd w:id="3"/>
      <w:r w:rsidR="00D3743F">
        <w:t xml:space="preserve"> </w:t>
      </w:r>
    </w:p>
    <w:p w14:paraId="2129C456" w14:textId="77777777" w:rsidR="00D3743F" w:rsidRDefault="00D3743F" w:rsidP="00D3743F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60"/>
      </w:tblGrid>
      <w:tr w:rsidR="00E769C9" w:rsidRPr="00FE0B01" w14:paraId="6F4A088A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/>
            <w:vAlign w:val="center"/>
          </w:tcPr>
          <w:p w14:paraId="3A38A446" w14:textId="77777777" w:rsidR="00E769C9" w:rsidRPr="006011E7" w:rsidRDefault="00E769C9" w:rsidP="001760C0">
            <w:pPr>
              <w:rPr>
                <w:i/>
              </w:rPr>
            </w:pPr>
            <w:r w:rsidRPr="006011E7">
              <w:t>OZNAČENÍ SLUŽBY</w:t>
            </w:r>
          </w:p>
        </w:tc>
        <w:tc>
          <w:tcPr>
            <w:tcW w:w="6960" w:type="dxa"/>
            <w:shd w:val="clear" w:color="auto" w:fill="FFFFFF" w:themeFill="background1"/>
            <w:vAlign w:val="center"/>
          </w:tcPr>
          <w:p w14:paraId="2A02DF48" w14:textId="3724D6DD" w:rsidR="00E769C9" w:rsidRPr="001C1738" w:rsidRDefault="00E769C9" w:rsidP="001760C0">
            <w:pPr>
              <w:rPr>
                <w:b/>
                <w:bCs/>
              </w:rPr>
            </w:pPr>
            <w:r w:rsidRPr="001C1738">
              <w:rPr>
                <w:b/>
                <w:bCs/>
              </w:rPr>
              <w:t>KL20 [</w:t>
            </w:r>
            <w:r w:rsidR="00BE52C2" w:rsidRPr="001C1738">
              <w:rPr>
                <w:b/>
                <w:bCs/>
              </w:rPr>
              <w:t>Migrace</w:t>
            </w:r>
            <w:r w:rsidRPr="001C1738">
              <w:rPr>
                <w:b/>
                <w:bCs/>
              </w:rPr>
              <w:t>]</w:t>
            </w:r>
          </w:p>
          <w:p w14:paraId="4B3C9C6E" w14:textId="77777777" w:rsidR="00E769C9" w:rsidRPr="006011E7" w:rsidRDefault="00E769C9" w:rsidP="001760C0">
            <w:pPr>
              <w:rPr>
                <w:i/>
              </w:rPr>
            </w:pPr>
          </w:p>
        </w:tc>
      </w:tr>
      <w:tr w:rsidR="00E769C9" w:rsidRPr="00FE0B01" w14:paraId="6F24F96B" w14:textId="77777777" w:rsidTr="001760C0">
        <w:trPr>
          <w:trHeight w:hRule="exact" w:val="780"/>
          <w:jc w:val="center"/>
        </w:trPr>
        <w:tc>
          <w:tcPr>
            <w:tcW w:w="2112" w:type="dxa"/>
            <w:vAlign w:val="center"/>
          </w:tcPr>
          <w:p w14:paraId="06369B82" w14:textId="77777777" w:rsidR="00E769C9" w:rsidRPr="006011E7" w:rsidRDefault="00E769C9" w:rsidP="001760C0">
            <w:r w:rsidRPr="006011E7">
              <w:t>Název služby</w:t>
            </w:r>
          </w:p>
        </w:tc>
        <w:tc>
          <w:tcPr>
            <w:tcW w:w="6960" w:type="dxa"/>
            <w:vAlign w:val="center"/>
          </w:tcPr>
          <w:p w14:paraId="14D29EDB" w14:textId="752D9DEE" w:rsidR="00E769C9" w:rsidRPr="006011E7" w:rsidRDefault="00E8745C" w:rsidP="00A26904">
            <w:r>
              <w:t>Služby migrace dat</w:t>
            </w:r>
            <w:r w:rsidR="002F44E9">
              <w:t xml:space="preserve"> a aplikačního vybavení </w:t>
            </w:r>
            <w:r w:rsidR="00A26904">
              <w:t>v souvislosti se změnou</w:t>
            </w:r>
            <w:r w:rsidR="00E769C9" w:rsidRPr="006011E7">
              <w:t xml:space="preserve"> </w:t>
            </w:r>
            <w:r w:rsidR="00A26904">
              <w:t xml:space="preserve">serverové či síťové infrastruktury </w:t>
            </w:r>
          </w:p>
        </w:tc>
      </w:tr>
      <w:tr w:rsidR="00E769C9" w:rsidRPr="00FE0B01" w14:paraId="7731C185" w14:textId="77777777" w:rsidTr="001760C0">
        <w:trPr>
          <w:jc w:val="center"/>
        </w:trPr>
        <w:tc>
          <w:tcPr>
            <w:tcW w:w="2112" w:type="dxa"/>
            <w:vAlign w:val="center"/>
          </w:tcPr>
          <w:p w14:paraId="7881711C" w14:textId="77777777" w:rsidR="00E769C9" w:rsidRPr="006011E7" w:rsidRDefault="00E769C9" w:rsidP="001760C0">
            <w:r w:rsidRPr="006011E7">
              <w:t>Popis služby</w:t>
            </w:r>
          </w:p>
        </w:tc>
        <w:tc>
          <w:tcPr>
            <w:tcW w:w="6960" w:type="dxa"/>
            <w:vAlign w:val="center"/>
          </w:tcPr>
          <w:p w14:paraId="18DD271A" w14:textId="6CBD9A11" w:rsidR="00E769C9" w:rsidRPr="006011E7" w:rsidRDefault="00E769C9" w:rsidP="001760C0">
            <w:r w:rsidRPr="006011E7">
              <w:t xml:space="preserve">Služba zahrnuje </w:t>
            </w:r>
            <w:r w:rsidR="00B22F51">
              <w:t xml:space="preserve">Služby migrace dat a aplikačního </w:t>
            </w:r>
            <w:proofErr w:type="gramStart"/>
            <w:r w:rsidR="00B22F51">
              <w:t>vybavení</w:t>
            </w:r>
            <w:proofErr w:type="gramEnd"/>
            <w:r w:rsidR="00B22F51">
              <w:t xml:space="preserve"> tj. OIS SVS, Klientského portálu </w:t>
            </w:r>
            <w:r w:rsidR="006376B3">
              <w:t xml:space="preserve">a Datového skladu </w:t>
            </w:r>
            <w:r w:rsidR="00B22F51">
              <w:t>v souvislosti se změnou</w:t>
            </w:r>
            <w:r w:rsidR="00B22F51" w:rsidRPr="006011E7">
              <w:t xml:space="preserve"> </w:t>
            </w:r>
            <w:r w:rsidR="00B22F51">
              <w:t>serverové či síťové infrastruktury</w:t>
            </w:r>
            <w:r w:rsidR="006376B3">
              <w:t>. Služby budou čerpány v souvislosti s obnovou ser</w:t>
            </w:r>
            <w:r w:rsidR="00FB2F53">
              <w:t>v</w:t>
            </w:r>
            <w:r w:rsidR="006376B3">
              <w:t xml:space="preserve">erové a síťové </w:t>
            </w:r>
            <w:r w:rsidR="00FB2F53">
              <w:t xml:space="preserve">infrastruktury SVS, </w:t>
            </w:r>
            <w:r w:rsidR="0016575B">
              <w:t xml:space="preserve">změnou datového centra </w:t>
            </w:r>
            <w:r w:rsidR="0017301A">
              <w:t xml:space="preserve">nebo </w:t>
            </w:r>
            <w:r w:rsidR="00FB2F53">
              <w:t xml:space="preserve">při </w:t>
            </w:r>
            <w:r w:rsidR="002B0E09">
              <w:t xml:space="preserve">přípravě či </w:t>
            </w:r>
            <w:r w:rsidR="00FB2F53">
              <w:t xml:space="preserve">přechodu testovacího </w:t>
            </w:r>
            <w:r w:rsidR="0017301A">
              <w:t>a</w:t>
            </w:r>
            <w:r w:rsidR="00FB2F53">
              <w:t xml:space="preserve"> produkčního prostředí </w:t>
            </w:r>
            <w:r w:rsidR="0020302B">
              <w:t xml:space="preserve">OIS SVS </w:t>
            </w:r>
            <w:r w:rsidR="00FB2F53">
              <w:t xml:space="preserve">do </w:t>
            </w:r>
            <w:proofErr w:type="spellStart"/>
            <w:r w:rsidR="002B0E09">
              <w:t>Cloudu</w:t>
            </w:r>
            <w:proofErr w:type="spellEnd"/>
            <w:r w:rsidR="009D38AE">
              <w:t>,</w:t>
            </w:r>
            <w:r w:rsidR="009F4BC6">
              <w:t xml:space="preserve"> či při jiných výrazných změnách ICT </w:t>
            </w:r>
            <w:r w:rsidR="0016575B">
              <w:t>infrastrukt</w:t>
            </w:r>
            <w:r w:rsidR="0017301A">
              <w:t xml:space="preserve">ury </w:t>
            </w:r>
            <w:r w:rsidR="009D38AE">
              <w:t>SVS</w:t>
            </w:r>
            <w:r w:rsidR="004363D3">
              <w:t xml:space="preserve"> </w:t>
            </w:r>
            <w:r w:rsidR="009D38AE">
              <w:t>na serverové či síťové vrstvě.</w:t>
            </w:r>
          </w:p>
        </w:tc>
      </w:tr>
      <w:tr w:rsidR="00E769C9" w:rsidRPr="00FE0B01" w14:paraId="2D362877" w14:textId="77777777" w:rsidTr="001760C0">
        <w:trPr>
          <w:jc w:val="center"/>
        </w:trPr>
        <w:tc>
          <w:tcPr>
            <w:tcW w:w="2112" w:type="dxa"/>
            <w:vAlign w:val="center"/>
          </w:tcPr>
          <w:p w14:paraId="4ADA0A8B" w14:textId="77777777" w:rsidR="00E769C9" w:rsidRPr="006011E7" w:rsidRDefault="00E769C9" w:rsidP="001760C0">
            <w:r w:rsidRPr="006011E7">
              <w:lastRenderedPageBreak/>
              <w:t>Způsob poskytování služby</w:t>
            </w:r>
          </w:p>
        </w:tc>
        <w:tc>
          <w:tcPr>
            <w:tcW w:w="6960" w:type="dxa"/>
            <w:vAlign w:val="center"/>
          </w:tcPr>
          <w:p w14:paraId="29D360D2" w14:textId="40CC7ADB" w:rsidR="00E769C9" w:rsidRPr="006011E7" w:rsidRDefault="00E769C9" w:rsidP="001760C0">
            <w:r w:rsidRPr="006011E7">
              <w:t>Služba bude poskytována prostřednictvím specialistů Poskytovatele na základě samostatn</w:t>
            </w:r>
            <w:r w:rsidR="009F4BC6">
              <w:t>ého</w:t>
            </w:r>
            <w:r w:rsidRPr="006011E7">
              <w:t xml:space="preserve"> </w:t>
            </w:r>
            <w:r>
              <w:t>požadavku</w:t>
            </w:r>
            <w:r w:rsidRPr="006011E7">
              <w:t xml:space="preserve"> Objednatele.</w:t>
            </w:r>
            <w:r w:rsidR="009F4BC6">
              <w:t xml:space="preserve"> </w:t>
            </w:r>
          </w:p>
        </w:tc>
      </w:tr>
      <w:tr w:rsidR="00E769C9" w:rsidRPr="00FE0B01" w14:paraId="43249417" w14:textId="77777777" w:rsidTr="001760C0">
        <w:trPr>
          <w:trHeight w:hRule="exact" w:val="567"/>
          <w:jc w:val="center"/>
        </w:trPr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11BB1E59" w14:textId="77777777" w:rsidR="00E769C9" w:rsidRPr="006011E7" w:rsidRDefault="00E769C9" w:rsidP="001760C0">
            <w:pPr>
              <w:rPr>
                <w:i/>
              </w:rPr>
            </w:pPr>
            <w:r w:rsidRPr="006011E7">
              <w:t>PARAMETRY SLUŽBY</w:t>
            </w:r>
          </w:p>
        </w:tc>
        <w:tc>
          <w:tcPr>
            <w:tcW w:w="6960" w:type="dxa"/>
            <w:vAlign w:val="center"/>
          </w:tcPr>
          <w:p w14:paraId="5287E9E3" w14:textId="2022F32D" w:rsidR="00E769C9" w:rsidRPr="006011E7" w:rsidRDefault="00E769C9" w:rsidP="001760C0">
            <w:pPr>
              <w:rPr>
                <w:i/>
              </w:rPr>
            </w:pPr>
            <w:r w:rsidRPr="006011E7">
              <w:t>KL</w:t>
            </w:r>
            <w:r>
              <w:t>20</w:t>
            </w:r>
            <w:r w:rsidRPr="006011E7">
              <w:t xml:space="preserve"> [</w:t>
            </w:r>
            <w:r w:rsidR="00BE52C2">
              <w:t>Migrace</w:t>
            </w:r>
            <w:r w:rsidRPr="006011E7">
              <w:t>]</w:t>
            </w:r>
          </w:p>
        </w:tc>
      </w:tr>
      <w:tr w:rsidR="00E769C9" w:rsidRPr="00FE0B01" w14:paraId="7088E99E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D51FC09" w14:textId="77777777" w:rsidR="00E769C9" w:rsidRPr="006011E7" w:rsidRDefault="00E769C9" w:rsidP="001760C0">
            <w:r w:rsidRPr="006011E7">
              <w:t>Servisní hodiny</w:t>
            </w:r>
          </w:p>
        </w:tc>
        <w:tc>
          <w:tcPr>
            <w:tcW w:w="6960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3EE29F" w14:textId="77777777" w:rsidR="00E769C9" w:rsidRPr="006011E7" w:rsidRDefault="00E769C9" w:rsidP="001760C0">
            <w:r w:rsidRPr="006011E7">
              <w:t>10x5 (v pracovní dny od 7:00h do 17:00h)</w:t>
            </w:r>
          </w:p>
        </w:tc>
      </w:tr>
      <w:tr w:rsidR="00E769C9" w:rsidRPr="00FE0B01" w14:paraId="6856F76C" w14:textId="77777777" w:rsidTr="001760C0">
        <w:trPr>
          <w:trHeight w:hRule="exact" w:val="425"/>
          <w:jc w:val="center"/>
        </w:trPr>
        <w:tc>
          <w:tcPr>
            <w:tcW w:w="21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7735FA" w14:textId="77777777" w:rsidR="00E769C9" w:rsidRPr="006011E7" w:rsidRDefault="00E769C9" w:rsidP="001760C0">
            <w:r w:rsidRPr="006011E7">
              <w:t>Dostupnost</w:t>
            </w:r>
          </w:p>
        </w:tc>
        <w:tc>
          <w:tcPr>
            <w:tcW w:w="69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5EA119" w14:textId="77777777" w:rsidR="00E769C9" w:rsidRPr="006011E7" w:rsidRDefault="00E769C9" w:rsidP="001760C0">
            <w:r w:rsidRPr="006011E7">
              <w:t xml:space="preserve">Dle </w:t>
            </w:r>
            <w:r>
              <w:t>požadavku</w:t>
            </w:r>
            <w:r w:rsidRPr="006011E7">
              <w:t xml:space="preserve"> Objednatele</w:t>
            </w:r>
          </w:p>
        </w:tc>
      </w:tr>
    </w:tbl>
    <w:p w14:paraId="5FED7432" w14:textId="06FF3617" w:rsidR="00A043BF" w:rsidRDefault="00A043BF">
      <w:pPr>
        <w:spacing w:after="160" w:line="259" w:lineRule="auto"/>
        <w:jc w:val="left"/>
      </w:pPr>
    </w:p>
    <w:p w14:paraId="78144128" w14:textId="64FC1E84" w:rsidR="00043AB6" w:rsidRDefault="00043AB6" w:rsidP="001760C0">
      <w:pPr>
        <w:pStyle w:val="Nadpis1"/>
      </w:pPr>
      <w:r w:rsidRPr="000A08AB">
        <w:t>Sankce za porušení SLA</w:t>
      </w:r>
      <w:r w:rsidRPr="005F7BE1">
        <w:rPr>
          <w:rFonts w:ascii="Arial" w:hAnsi="Arial" w:cs="Arial"/>
          <w:bCs/>
          <w:color w:val="181919"/>
          <w:sz w:val="18"/>
          <w:szCs w:val="18"/>
        </w:rPr>
        <w:t xml:space="preserve"> </w:t>
      </w:r>
    </w:p>
    <w:p w14:paraId="7F39BAEF" w14:textId="77777777" w:rsidR="00043AB6" w:rsidRDefault="00043AB6" w:rsidP="003D5DC2">
      <w:pPr>
        <w:keepNext/>
        <w:keepLines/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color w:val="181919"/>
          <w:sz w:val="18"/>
          <w:szCs w:val="18"/>
        </w:rPr>
      </w:pPr>
    </w:p>
    <w:p w14:paraId="17C55770" w14:textId="18A9F06B" w:rsidR="00DF428B" w:rsidRPr="00905DD0" w:rsidRDefault="00DF428B" w:rsidP="00905DD0">
      <w:pPr>
        <w:keepNext/>
        <w:keepLines/>
        <w:autoSpaceDE w:val="0"/>
        <w:autoSpaceDN w:val="0"/>
        <w:adjustRightInd w:val="0"/>
        <w:jc w:val="left"/>
        <w:rPr>
          <w:rFonts w:cstheme="minorHAnsi"/>
          <w:b/>
          <w:bCs/>
          <w:color w:val="181919"/>
        </w:rPr>
      </w:pPr>
      <w:r w:rsidRPr="00905DD0">
        <w:rPr>
          <w:rFonts w:cstheme="minorHAnsi"/>
          <w:b/>
          <w:bCs/>
          <w:color w:val="181919"/>
        </w:rPr>
        <w:t>KL02</w:t>
      </w:r>
      <w:r w:rsidR="00C80809" w:rsidRPr="00905DD0">
        <w:rPr>
          <w:rFonts w:cstheme="minorHAnsi"/>
          <w:b/>
          <w:bCs/>
          <w:color w:val="181919"/>
        </w:rPr>
        <w:t>, KL09, KL17</w:t>
      </w:r>
    </w:p>
    <w:p w14:paraId="31F198E5" w14:textId="71EDCAD7" w:rsidR="005F50F0" w:rsidRDefault="005A6F67" w:rsidP="003D5DC2">
      <w:pPr>
        <w:keepNext/>
        <w:keepLines/>
      </w:pPr>
      <w:r w:rsidRPr="000E2A05">
        <w:t xml:space="preserve">V </w:t>
      </w:r>
      <w:r w:rsidRPr="000E2A05">
        <w:rPr>
          <w:rFonts w:eastAsia="Times New Roman"/>
        </w:rPr>
        <w:t>p</w:t>
      </w:r>
      <w:r w:rsidRPr="000E2A05">
        <w:rPr>
          <w:rFonts w:eastAsia="Times New Roman" w:hint="eastAsia"/>
        </w:rPr>
        <w:t>ří</w:t>
      </w:r>
      <w:r w:rsidRPr="000E2A05">
        <w:rPr>
          <w:rFonts w:eastAsia="Times New Roman"/>
        </w:rPr>
        <w:t>pad</w:t>
      </w:r>
      <w:r w:rsidRPr="000E2A05">
        <w:rPr>
          <w:rFonts w:eastAsia="Times New Roman" w:hint="eastAsia"/>
        </w:rPr>
        <w:t>ě</w:t>
      </w:r>
      <w:r w:rsidRPr="000E2A05">
        <w:rPr>
          <w:rFonts w:eastAsia="Times New Roman"/>
        </w:rPr>
        <w:t xml:space="preserve"> </w:t>
      </w:r>
      <w:r>
        <w:t>nedodržení parametrů dostupnosti služby KL02</w:t>
      </w:r>
      <w:r w:rsidR="00E9694E">
        <w:t>,</w:t>
      </w:r>
      <w:r w:rsidR="0043765C">
        <w:t xml:space="preserve"> KL</w:t>
      </w:r>
      <w:r w:rsidR="00E9694E">
        <w:t>09</w:t>
      </w:r>
      <w:r w:rsidR="0043765C">
        <w:t xml:space="preserve"> </w:t>
      </w:r>
      <w:r w:rsidR="00E9694E">
        <w:t xml:space="preserve">a KL17 </w:t>
      </w:r>
      <w:r>
        <w:t>z</w:t>
      </w:r>
      <w:r w:rsidRPr="000E2A05">
        <w:t xml:space="preserve"> </w:t>
      </w:r>
      <w:r w:rsidRPr="000E2A05">
        <w:rPr>
          <w:rFonts w:eastAsia="Times New Roman"/>
        </w:rPr>
        <w:t>d</w:t>
      </w:r>
      <w:r w:rsidRPr="000E2A05">
        <w:rPr>
          <w:rFonts w:eastAsia="Times New Roman" w:hint="eastAsia"/>
        </w:rPr>
        <w:t>ů</w:t>
      </w:r>
      <w:r w:rsidRPr="000E2A05">
        <w:rPr>
          <w:rFonts w:eastAsia="Times New Roman"/>
        </w:rPr>
        <w:t>vod</w:t>
      </w:r>
      <w:r w:rsidRPr="000E2A05">
        <w:rPr>
          <w:rFonts w:eastAsia="Times New Roman" w:hint="eastAsia"/>
        </w:rPr>
        <w:t>ů</w:t>
      </w:r>
      <w:r w:rsidRPr="000E2A05">
        <w:rPr>
          <w:rFonts w:eastAsia="Times New Roman"/>
        </w:rPr>
        <w:t xml:space="preserve"> v</w:t>
      </w:r>
      <w:r w:rsidRPr="000E2A05">
        <w:rPr>
          <w:rFonts w:eastAsia="Times New Roman" w:hint="eastAsia"/>
        </w:rPr>
        <w:t>ý</w:t>
      </w:r>
      <w:r w:rsidRPr="000E2A05">
        <w:rPr>
          <w:rFonts w:eastAsia="Times New Roman"/>
        </w:rPr>
        <w:t>lu</w:t>
      </w:r>
      <w:r w:rsidRPr="000E2A05">
        <w:rPr>
          <w:rFonts w:eastAsia="Times New Roman" w:hint="eastAsia"/>
        </w:rPr>
        <w:t>č</w:t>
      </w:r>
      <w:r w:rsidRPr="000E2A05">
        <w:rPr>
          <w:rFonts w:eastAsia="Times New Roman"/>
        </w:rPr>
        <w:t>n</w:t>
      </w:r>
      <w:r w:rsidRPr="000E2A05">
        <w:rPr>
          <w:rFonts w:eastAsia="Times New Roman" w:hint="eastAsia"/>
        </w:rPr>
        <w:t>ě</w:t>
      </w:r>
      <w:r w:rsidRPr="000E2A05">
        <w:rPr>
          <w:rFonts w:eastAsia="Times New Roman"/>
        </w:rPr>
        <w:t xml:space="preserve"> </w:t>
      </w:r>
      <w:r w:rsidRPr="000E2A05">
        <w:t xml:space="preserve">na </w:t>
      </w:r>
      <w:r w:rsidRPr="000E2A05">
        <w:rPr>
          <w:rFonts w:eastAsia="Times New Roman"/>
        </w:rPr>
        <w:t>stran</w:t>
      </w:r>
      <w:r w:rsidRPr="000E2A05">
        <w:rPr>
          <w:rFonts w:eastAsia="Times New Roman" w:hint="eastAsia"/>
        </w:rPr>
        <w:t>ě</w:t>
      </w:r>
      <w:r w:rsidRPr="000E2A05">
        <w:rPr>
          <w:rFonts w:eastAsia="Times New Roman"/>
        </w:rPr>
        <w:t xml:space="preserve"> </w:t>
      </w:r>
      <w:r>
        <w:t>Poskytovatele</w:t>
      </w:r>
      <w:r w:rsidRPr="000E2A05">
        <w:t xml:space="preserve">, je Objednatel </w:t>
      </w:r>
      <w:r w:rsidRPr="000E2A05">
        <w:rPr>
          <w:rFonts w:eastAsia="Times New Roman"/>
        </w:rPr>
        <w:t>opr</w:t>
      </w:r>
      <w:r w:rsidRPr="000E2A05">
        <w:rPr>
          <w:rFonts w:eastAsia="Times New Roman" w:hint="eastAsia"/>
        </w:rPr>
        <w:t>á</w:t>
      </w:r>
      <w:r w:rsidRPr="000E2A05">
        <w:rPr>
          <w:rFonts w:eastAsia="Times New Roman"/>
        </w:rPr>
        <w:t>vn</w:t>
      </w:r>
      <w:r w:rsidRPr="000E2A05">
        <w:rPr>
          <w:rFonts w:eastAsia="Times New Roman" w:hint="eastAsia"/>
        </w:rPr>
        <w:t>ě</w:t>
      </w:r>
      <w:r w:rsidRPr="000E2A05">
        <w:rPr>
          <w:rFonts w:eastAsia="Times New Roman"/>
        </w:rPr>
        <w:t xml:space="preserve">n </w:t>
      </w:r>
      <w:r w:rsidRPr="000E2A05">
        <w:t>požadovat na Poskytovateli uhrazení smluvní pokuty v</w:t>
      </w:r>
      <w:r>
        <w:t xml:space="preserve"> závislosti na kategorii incidentu. </w:t>
      </w:r>
    </w:p>
    <w:p w14:paraId="6BD902F8" w14:textId="26912C09" w:rsidR="00EC5AFD" w:rsidRDefault="00404A48" w:rsidP="003D5DC2">
      <w:pPr>
        <w:keepNext/>
        <w:keepLines/>
      </w:pPr>
      <w:r w:rsidRPr="005A6F67">
        <w:t xml:space="preserve">V případě, kdy incident bude </w:t>
      </w:r>
      <w:r w:rsidR="00EC5AFD">
        <w:t>pracovníkem</w:t>
      </w:r>
      <w:r w:rsidRPr="005A6F67">
        <w:t xml:space="preserve"> </w:t>
      </w:r>
      <w:r w:rsidR="00171FE6">
        <w:t>Objednatel</w:t>
      </w:r>
      <w:r w:rsidRPr="005A6F67">
        <w:t>e prostřednictvím Portálu zákaznické podpory nahlášen mimo servisní hodiny služby</w:t>
      </w:r>
      <w:r w:rsidR="002A5C5C">
        <w:t xml:space="preserve"> (KL02</w:t>
      </w:r>
      <w:r w:rsidR="0043765C">
        <w:t>, KL</w:t>
      </w:r>
      <w:r w:rsidR="00705352">
        <w:t>09 a KL17</w:t>
      </w:r>
      <w:r w:rsidR="002A5C5C">
        <w:t>)</w:t>
      </w:r>
      <w:r w:rsidRPr="005A6F67">
        <w:t>, uvedené lhůty začnou</w:t>
      </w:r>
      <w:r w:rsidR="000B2F34">
        <w:t xml:space="preserve"> bě</w:t>
      </w:r>
      <w:r w:rsidR="00705352">
        <w:t>ž</w:t>
      </w:r>
      <w:r w:rsidR="000B2F34">
        <w:t>et</w:t>
      </w:r>
      <w:r w:rsidRPr="005A6F67">
        <w:t xml:space="preserve"> od okamžiku následujících servisních hodin služby</w:t>
      </w:r>
      <w:r>
        <w:t xml:space="preserve">. </w:t>
      </w:r>
      <w:r w:rsidR="00BD7F8F">
        <w:t xml:space="preserve">Lhůty v rámci parametru </w:t>
      </w:r>
      <w:r w:rsidR="00BD7F8F" w:rsidRPr="007101CF">
        <w:rPr>
          <w:i/>
          <w:iCs/>
        </w:rPr>
        <w:t>„Reakční doba“</w:t>
      </w:r>
      <w:r w:rsidR="00BD7F8F">
        <w:t xml:space="preserve"> běží pouze v průběhu servisní</w:t>
      </w:r>
      <w:r w:rsidR="00A23EBD">
        <w:t>ch hodin</w:t>
      </w:r>
      <w:r w:rsidR="00BD7F8F">
        <w:t xml:space="preserve"> služby. </w:t>
      </w:r>
      <w:r w:rsidR="00EC5AFD">
        <w:t xml:space="preserve">Lhůty pro odstranění incidentů (parametr </w:t>
      </w:r>
      <w:r w:rsidR="00EC5AFD" w:rsidRPr="007101CF">
        <w:rPr>
          <w:i/>
          <w:iCs/>
        </w:rPr>
        <w:t>„Doba odstranění“</w:t>
      </w:r>
      <w:r w:rsidR="00BD7F8F">
        <w:t>)</w:t>
      </w:r>
      <w:r w:rsidR="00EC5AFD">
        <w:t xml:space="preserve"> běží i</w:t>
      </w:r>
      <w:r w:rsidR="00BD7F8F">
        <w:t> </w:t>
      </w:r>
      <w:r w:rsidR="00EC5AFD">
        <w:t xml:space="preserve">mimo servisní </w:t>
      </w:r>
      <w:r w:rsidR="00A23EBD">
        <w:t>hodiny</w:t>
      </w:r>
      <w:r w:rsidR="00EC5AFD">
        <w:t xml:space="preserve"> služby.</w:t>
      </w:r>
    </w:p>
    <w:p w14:paraId="5833D8C6" w14:textId="11C5EE6E" w:rsidR="00404A48" w:rsidRPr="000E2A05" w:rsidRDefault="00404A48" w:rsidP="003D5DC2">
      <w:pPr>
        <w:keepNext/>
        <w:keepLines/>
        <w:rPr>
          <w:szCs w:val="20"/>
        </w:rPr>
      </w:pPr>
      <w:r>
        <w:t>V případě nedostupnosti služeb KL01</w:t>
      </w:r>
      <w:r w:rsidR="0043765C">
        <w:t>,</w:t>
      </w:r>
      <w:r>
        <w:t xml:space="preserve"> KL0</w:t>
      </w:r>
      <w:r w:rsidR="007511A2">
        <w:t>3</w:t>
      </w:r>
      <w:r w:rsidR="0043765C">
        <w:t>, KL0</w:t>
      </w:r>
      <w:r w:rsidR="007511A2">
        <w:t>8</w:t>
      </w:r>
      <w:r w:rsidR="0043765C">
        <w:t>, KL</w:t>
      </w:r>
      <w:r w:rsidR="005155F2">
        <w:t>1</w:t>
      </w:r>
      <w:r w:rsidR="0043765C">
        <w:t>0</w:t>
      </w:r>
      <w:r w:rsidR="005155F2">
        <w:t>, KL</w:t>
      </w:r>
      <w:r w:rsidR="0038513F">
        <w:t>16</w:t>
      </w:r>
      <w:r>
        <w:t xml:space="preserve"> bude incident nahlášen Objednatelem elektronicky na emailové adresy kontaktních osob realizačního týmu Poskytovatele. </w:t>
      </w:r>
    </w:p>
    <w:p w14:paraId="58101119" w14:textId="3340D323" w:rsidR="00404A48" w:rsidRDefault="00404A48" w:rsidP="00404A48">
      <w:r>
        <w:t>Kategorie incidentů pro KL02</w:t>
      </w:r>
      <w:r w:rsidR="00AD7204">
        <w:t>,</w:t>
      </w:r>
      <w:r w:rsidR="0043765C">
        <w:t xml:space="preserve"> KL</w:t>
      </w:r>
      <w:r w:rsidR="003053A2">
        <w:t>09</w:t>
      </w:r>
      <w:r>
        <w:t xml:space="preserve"> a </w:t>
      </w:r>
      <w:r w:rsidR="00AD7204">
        <w:t xml:space="preserve">KL17 </w:t>
      </w:r>
      <w:r w:rsidR="00021922">
        <w:t>a l</w:t>
      </w:r>
      <w:r>
        <w:t>hůty pro jejich odstranění</w:t>
      </w:r>
      <w:r w:rsidR="00021922">
        <w:t>:</w:t>
      </w:r>
      <w:r>
        <w:t xml:space="preserve"> </w:t>
      </w:r>
    </w:p>
    <w:tbl>
      <w:tblPr>
        <w:tblpPr w:leftFromText="141" w:rightFromText="141" w:vertAnchor="text" w:horzAnchor="margin" w:tblpY="36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2114"/>
        <w:gridCol w:w="2199"/>
        <w:gridCol w:w="2107"/>
      </w:tblGrid>
      <w:tr w:rsidR="00404A48" w:rsidRPr="00DD75C1" w14:paraId="0C0AB871" w14:textId="77777777" w:rsidTr="00550AAF">
        <w:trPr>
          <w:trHeight w:hRule="exact" w:val="425"/>
        </w:trPr>
        <w:tc>
          <w:tcPr>
            <w:tcW w:w="1450" w:type="pct"/>
            <w:shd w:val="clear" w:color="auto" w:fill="FFFFFF" w:themeFill="background1"/>
            <w:vAlign w:val="center"/>
          </w:tcPr>
          <w:p w14:paraId="0130F861" w14:textId="77777777" w:rsidR="00404A48" w:rsidRPr="000E2A05" w:rsidRDefault="00404A48" w:rsidP="00404A48">
            <w:pPr>
              <w:rPr>
                <w:b/>
              </w:rPr>
            </w:pPr>
            <w:r w:rsidRPr="000E2A05">
              <w:rPr>
                <w:b/>
              </w:rPr>
              <w:t>Kategorie incidentu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14:paraId="4EB560ED" w14:textId="77777777" w:rsidR="00404A48" w:rsidRPr="000E2A05" w:rsidRDefault="00404A48" w:rsidP="00404A48">
            <w:pPr>
              <w:rPr>
                <w:b/>
              </w:rPr>
            </w:pPr>
            <w:r w:rsidRPr="000E2A05">
              <w:rPr>
                <w:b/>
              </w:rPr>
              <w:t>A</w:t>
            </w:r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1F544D13" w14:textId="77777777" w:rsidR="00404A48" w:rsidRPr="000E2A05" w:rsidRDefault="00404A48" w:rsidP="00404A48">
            <w:pPr>
              <w:rPr>
                <w:b/>
              </w:rPr>
            </w:pPr>
            <w:r w:rsidRPr="000E2A05">
              <w:rPr>
                <w:b/>
              </w:rPr>
              <w:t>B</w:t>
            </w:r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14:paraId="001DA334" w14:textId="77777777" w:rsidR="00404A48" w:rsidRPr="000E2A05" w:rsidRDefault="00404A48" w:rsidP="00404A48">
            <w:pPr>
              <w:rPr>
                <w:b/>
              </w:rPr>
            </w:pPr>
            <w:r w:rsidRPr="000E2A05">
              <w:rPr>
                <w:b/>
              </w:rPr>
              <w:t>C</w:t>
            </w:r>
          </w:p>
        </w:tc>
      </w:tr>
      <w:tr w:rsidR="00404A48" w:rsidRPr="008971C8" w14:paraId="53571D4D" w14:textId="77777777" w:rsidTr="00550AAF">
        <w:trPr>
          <w:trHeight w:hRule="exact" w:val="425"/>
        </w:trPr>
        <w:tc>
          <w:tcPr>
            <w:tcW w:w="1450" w:type="pct"/>
            <w:shd w:val="clear" w:color="auto" w:fill="FFFFFF" w:themeFill="background1"/>
            <w:vAlign w:val="center"/>
          </w:tcPr>
          <w:p w14:paraId="12528386" w14:textId="77777777" w:rsidR="00404A48" w:rsidRPr="000E2A05" w:rsidRDefault="00404A48" w:rsidP="00404A48">
            <w:pPr>
              <w:rPr>
                <w:b/>
              </w:rPr>
            </w:pPr>
            <w:r w:rsidRPr="000E2A05">
              <w:rPr>
                <w:b/>
              </w:rPr>
              <w:t>Reakční doba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14:paraId="028C5D94" w14:textId="77777777" w:rsidR="00404A48" w:rsidRPr="000E2A05" w:rsidRDefault="00404A48" w:rsidP="00404A48">
            <w:proofErr w:type="gramStart"/>
            <w:r w:rsidRPr="000E2A05">
              <w:t>4h</w:t>
            </w:r>
            <w:proofErr w:type="gramEnd"/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5DEE99F1" w14:textId="77777777" w:rsidR="00404A48" w:rsidRPr="000E2A05" w:rsidRDefault="00404A48" w:rsidP="00404A48">
            <w:proofErr w:type="gramStart"/>
            <w:r w:rsidRPr="000E2A05">
              <w:t>8h</w:t>
            </w:r>
            <w:proofErr w:type="gramEnd"/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14:paraId="2594AA54" w14:textId="77777777" w:rsidR="00404A48" w:rsidRPr="000E2A05" w:rsidRDefault="00404A48" w:rsidP="00404A48">
            <w:proofErr w:type="gramStart"/>
            <w:r w:rsidRPr="000E2A05">
              <w:t>24h</w:t>
            </w:r>
            <w:proofErr w:type="gramEnd"/>
          </w:p>
        </w:tc>
      </w:tr>
      <w:tr w:rsidR="00404A48" w:rsidRPr="00EE25A0" w14:paraId="6AADD669" w14:textId="77777777" w:rsidTr="00550AAF">
        <w:trPr>
          <w:trHeight w:hRule="exact" w:val="425"/>
        </w:trPr>
        <w:tc>
          <w:tcPr>
            <w:tcW w:w="1450" w:type="pct"/>
            <w:shd w:val="clear" w:color="auto" w:fill="FFFFFF" w:themeFill="background1"/>
            <w:vAlign w:val="center"/>
          </w:tcPr>
          <w:p w14:paraId="500BE312" w14:textId="77777777" w:rsidR="00404A48" w:rsidRPr="000E2A05" w:rsidRDefault="00404A48" w:rsidP="00404A48">
            <w:pPr>
              <w:rPr>
                <w:b/>
              </w:rPr>
            </w:pPr>
            <w:r w:rsidRPr="000E2A05">
              <w:rPr>
                <w:b/>
              </w:rPr>
              <w:t>Doba odstranění</w:t>
            </w:r>
          </w:p>
        </w:tc>
        <w:tc>
          <w:tcPr>
            <w:tcW w:w="1169" w:type="pct"/>
            <w:shd w:val="clear" w:color="auto" w:fill="FFFFFF" w:themeFill="background1"/>
            <w:vAlign w:val="center"/>
          </w:tcPr>
          <w:p w14:paraId="73130A0B" w14:textId="77777777" w:rsidR="00404A48" w:rsidRPr="000E2A05" w:rsidRDefault="00404A48" w:rsidP="00404A48">
            <w:proofErr w:type="gramStart"/>
            <w:r w:rsidRPr="000E2A05">
              <w:t>24h</w:t>
            </w:r>
            <w:proofErr w:type="gramEnd"/>
          </w:p>
        </w:tc>
        <w:tc>
          <w:tcPr>
            <w:tcW w:w="1216" w:type="pct"/>
            <w:shd w:val="clear" w:color="auto" w:fill="FFFFFF" w:themeFill="background1"/>
            <w:vAlign w:val="center"/>
          </w:tcPr>
          <w:p w14:paraId="3C754667" w14:textId="77777777" w:rsidR="00404A48" w:rsidRPr="000E2A05" w:rsidRDefault="00404A48" w:rsidP="00404A48">
            <w:proofErr w:type="gramStart"/>
            <w:r w:rsidRPr="000E2A05">
              <w:t>72h</w:t>
            </w:r>
            <w:proofErr w:type="gramEnd"/>
          </w:p>
        </w:tc>
        <w:tc>
          <w:tcPr>
            <w:tcW w:w="1165" w:type="pct"/>
            <w:shd w:val="clear" w:color="auto" w:fill="FFFFFF" w:themeFill="background1"/>
            <w:vAlign w:val="center"/>
          </w:tcPr>
          <w:p w14:paraId="7A1AA160" w14:textId="77777777" w:rsidR="00404A48" w:rsidRPr="000E2A05" w:rsidRDefault="00404A48" w:rsidP="00404A48">
            <w:proofErr w:type="gramStart"/>
            <w:r w:rsidRPr="000E2A05">
              <w:t>120h</w:t>
            </w:r>
            <w:proofErr w:type="gramEnd"/>
          </w:p>
        </w:tc>
      </w:tr>
    </w:tbl>
    <w:p w14:paraId="59CAD8D8" w14:textId="58F0AE05" w:rsidR="00021922" w:rsidRDefault="001C1738" w:rsidP="006011E7">
      <w:r>
        <w:t>Kategorie incidentů jsou blíže definovány v katalogových listech.</w:t>
      </w:r>
    </w:p>
    <w:p w14:paraId="7C147B55" w14:textId="13F46B5D" w:rsidR="005A6F67" w:rsidRPr="006011E7" w:rsidRDefault="005A6F67" w:rsidP="006011E7">
      <w:pPr>
        <w:rPr>
          <w:i/>
        </w:rPr>
      </w:pPr>
      <w:r w:rsidRPr="006011E7">
        <w:t xml:space="preserve">Kategorie A </w:t>
      </w:r>
      <w:r w:rsidR="005D528D">
        <w:t xml:space="preserve">- Poskytovatel se zavazuje uhradit Objednateli smluvní pokutu </w:t>
      </w:r>
      <w:r w:rsidR="005D528D" w:rsidRPr="006011E7">
        <w:t xml:space="preserve">ve výši 10.000,- </w:t>
      </w:r>
      <w:proofErr w:type="gramStart"/>
      <w:r w:rsidR="005D528D" w:rsidRPr="006011E7">
        <w:t xml:space="preserve">Kč </w:t>
      </w:r>
      <w:r w:rsidR="005D528D">
        <w:t xml:space="preserve"> </w:t>
      </w:r>
      <w:r w:rsidR="005D528D" w:rsidRPr="006011E7">
        <w:t>za</w:t>
      </w:r>
      <w:proofErr w:type="gramEnd"/>
      <w:r w:rsidR="005D528D" w:rsidRPr="006011E7">
        <w:t xml:space="preserve"> každou započatou hodinu </w:t>
      </w:r>
      <w:r w:rsidR="001C1738">
        <w:t>prodlení s vyřešením incidentu ve sjednané lhůtě (doba odstranění)</w:t>
      </w:r>
      <w:r w:rsidR="005D528D" w:rsidRPr="006011E7">
        <w:t xml:space="preserve"> v</w:t>
      </w:r>
      <w:r w:rsidR="005D528D">
        <w:t> </w:t>
      </w:r>
      <w:r w:rsidR="005D528D" w:rsidRPr="006011E7">
        <w:t>případě vad kategorie A v každém jednotlivém případě</w:t>
      </w:r>
      <w:r w:rsidR="005D528D">
        <w:t>.</w:t>
      </w:r>
    </w:p>
    <w:p w14:paraId="38CC77B2" w14:textId="4A1945C4" w:rsidR="005A6F67" w:rsidRPr="006011E7" w:rsidRDefault="005A6F67" w:rsidP="006011E7">
      <w:pPr>
        <w:rPr>
          <w:i/>
        </w:rPr>
      </w:pPr>
      <w:r w:rsidRPr="006011E7">
        <w:t xml:space="preserve">Kategorie </w:t>
      </w:r>
      <w:proofErr w:type="gramStart"/>
      <w:r w:rsidRPr="006011E7">
        <w:t xml:space="preserve">B - </w:t>
      </w:r>
      <w:r w:rsidR="00962D08">
        <w:t>Poskytovatel</w:t>
      </w:r>
      <w:proofErr w:type="gramEnd"/>
      <w:r w:rsidR="00962D08">
        <w:t xml:space="preserve"> se zavazuje uhradit Objednateli smluvní pokutu</w:t>
      </w:r>
      <w:r w:rsidR="00962D08" w:rsidRPr="00962D08">
        <w:t xml:space="preserve"> </w:t>
      </w:r>
      <w:r w:rsidR="00962D08" w:rsidRPr="006011E7">
        <w:t xml:space="preserve">ve výši </w:t>
      </w:r>
      <w:r w:rsidR="00962D08">
        <w:t xml:space="preserve">10 </w:t>
      </w:r>
      <w:r w:rsidR="00962D08" w:rsidRPr="006011E7">
        <w:t xml:space="preserve">000,- Kč za každý započatý den </w:t>
      </w:r>
      <w:r w:rsidR="001C1738">
        <w:t>prodlení s vyřešením incidentu</w:t>
      </w:r>
      <w:r w:rsidR="001C1738" w:rsidRPr="006011E7">
        <w:t xml:space="preserve"> </w:t>
      </w:r>
      <w:r w:rsidR="001C1738">
        <w:t>ve sjednané lhůtě (doba odstranění)</w:t>
      </w:r>
      <w:r w:rsidR="001C1738" w:rsidRPr="006011E7">
        <w:t xml:space="preserve"> </w:t>
      </w:r>
      <w:r w:rsidR="00962D08" w:rsidRPr="006011E7">
        <w:t>v případě vad kategorie B v každém jednotlivém případě</w:t>
      </w:r>
      <w:r w:rsidR="00962D08">
        <w:t>.</w:t>
      </w:r>
    </w:p>
    <w:p w14:paraId="1718BF68" w14:textId="4106348E" w:rsidR="005A6F67" w:rsidRPr="006011E7" w:rsidRDefault="005A6F67" w:rsidP="006011E7">
      <w:r w:rsidRPr="006011E7">
        <w:t xml:space="preserve">Kategorie C </w:t>
      </w:r>
      <w:proofErr w:type="gramStart"/>
      <w:r w:rsidRPr="006011E7">
        <w:t xml:space="preserve">- </w:t>
      </w:r>
      <w:r w:rsidR="003B787C" w:rsidRPr="006011E7">
        <w:t xml:space="preserve"> </w:t>
      </w:r>
      <w:r w:rsidR="005D528D">
        <w:t>Poskytovatel</w:t>
      </w:r>
      <w:proofErr w:type="gramEnd"/>
      <w:r w:rsidR="005D528D">
        <w:t xml:space="preserve"> se zavazuje uhradit Objednateli smluvní pokutu</w:t>
      </w:r>
      <w:r w:rsidR="005D528D" w:rsidRPr="005D528D">
        <w:t xml:space="preserve"> </w:t>
      </w:r>
      <w:r w:rsidR="005D528D" w:rsidRPr="006011E7">
        <w:t xml:space="preserve">ve výši </w:t>
      </w:r>
      <w:r w:rsidR="005D528D">
        <w:t>10</w:t>
      </w:r>
      <w:r w:rsidR="005D528D" w:rsidRPr="006011E7">
        <w:t xml:space="preserve"> 000,- Kč za každé započaté 3 dny </w:t>
      </w:r>
      <w:r w:rsidR="001C1738">
        <w:t>prodlení s vyřešením incidentu</w:t>
      </w:r>
      <w:r w:rsidR="001C1738" w:rsidRPr="006011E7">
        <w:t xml:space="preserve"> </w:t>
      </w:r>
      <w:r w:rsidR="001C1738">
        <w:t>ve sjednané lhůtě (doba odstranění)</w:t>
      </w:r>
      <w:r w:rsidR="001C1738" w:rsidRPr="006011E7">
        <w:t xml:space="preserve"> </w:t>
      </w:r>
      <w:r w:rsidR="005D528D" w:rsidRPr="006011E7">
        <w:t>v případě vad kategorie C v každém jednotlivém případě.</w:t>
      </w:r>
    </w:p>
    <w:p w14:paraId="51552763" w14:textId="77777777" w:rsidR="00825DA1" w:rsidRPr="0043765C" w:rsidRDefault="00825DA1" w:rsidP="00550AAF">
      <w:pPr>
        <w:rPr>
          <w:rFonts w:cstheme="minorHAnsi"/>
        </w:rPr>
      </w:pPr>
    </w:p>
    <w:p w14:paraId="4E65B34B" w14:textId="76C5AB98" w:rsidR="00550AAF" w:rsidRPr="00DC1E3F" w:rsidRDefault="00550AAF" w:rsidP="00C6250C">
      <w:pPr>
        <w:keepNext/>
        <w:keepLines/>
        <w:autoSpaceDE w:val="0"/>
        <w:autoSpaceDN w:val="0"/>
        <w:adjustRightInd w:val="0"/>
        <w:jc w:val="left"/>
        <w:rPr>
          <w:rFonts w:cstheme="minorHAnsi"/>
          <w:b/>
          <w:bCs/>
          <w:color w:val="181919"/>
        </w:rPr>
      </w:pPr>
      <w:r w:rsidRPr="00DC1E3F">
        <w:rPr>
          <w:rFonts w:cstheme="minorHAnsi"/>
          <w:b/>
          <w:bCs/>
          <w:color w:val="181919"/>
        </w:rPr>
        <w:lastRenderedPageBreak/>
        <w:t>KL 01, KL 03</w:t>
      </w:r>
      <w:r w:rsidR="0043765C" w:rsidRPr="00DC1E3F">
        <w:rPr>
          <w:rFonts w:cstheme="minorHAnsi"/>
          <w:b/>
          <w:bCs/>
          <w:color w:val="181919"/>
        </w:rPr>
        <w:t>, KL 0</w:t>
      </w:r>
      <w:r w:rsidR="003053A2" w:rsidRPr="00DC1E3F">
        <w:rPr>
          <w:rFonts w:cstheme="minorHAnsi"/>
          <w:b/>
          <w:bCs/>
          <w:color w:val="181919"/>
        </w:rPr>
        <w:t>8</w:t>
      </w:r>
      <w:r w:rsidR="0043765C" w:rsidRPr="00DC1E3F">
        <w:rPr>
          <w:rFonts w:cstheme="minorHAnsi"/>
          <w:b/>
          <w:bCs/>
          <w:color w:val="181919"/>
        </w:rPr>
        <w:t>, KL 1</w:t>
      </w:r>
      <w:r w:rsidR="00792122" w:rsidRPr="000A08AB">
        <w:rPr>
          <w:rFonts w:cstheme="minorHAnsi"/>
          <w:b/>
          <w:bCs/>
          <w:color w:val="181919"/>
        </w:rPr>
        <w:t>0</w:t>
      </w:r>
      <w:r w:rsidR="001747FB" w:rsidRPr="000A08AB">
        <w:rPr>
          <w:rFonts w:cstheme="minorHAnsi"/>
          <w:b/>
          <w:bCs/>
          <w:color w:val="181919"/>
        </w:rPr>
        <w:t>, KL 16</w:t>
      </w:r>
    </w:p>
    <w:p w14:paraId="18342798" w14:textId="08FF32AE" w:rsidR="008A6D0A" w:rsidRPr="00DC1E3F" w:rsidRDefault="007C6455" w:rsidP="00C6250C">
      <w:pPr>
        <w:keepNext/>
        <w:keepLines/>
        <w:rPr>
          <w:szCs w:val="20"/>
        </w:rPr>
      </w:pPr>
      <w:r w:rsidRPr="00DC1E3F">
        <w:rPr>
          <w:szCs w:val="20"/>
        </w:rPr>
        <w:t>V</w:t>
      </w:r>
      <w:r w:rsidR="00F41EDB" w:rsidRPr="00DC1E3F">
        <w:rPr>
          <w:szCs w:val="20"/>
        </w:rPr>
        <w:t> </w:t>
      </w:r>
      <w:r w:rsidRPr="00DC1E3F">
        <w:rPr>
          <w:rFonts w:eastAsia="Times New Roman"/>
          <w:szCs w:val="20"/>
        </w:rPr>
        <w:t>případě</w:t>
      </w:r>
      <w:r w:rsidR="00F41EDB" w:rsidRPr="00DC1E3F">
        <w:rPr>
          <w:rFonts w:eastAsia="Times New Roman"/>
          <w:szCs w:val="20"/>
        </w:rPr>
        <w:t xml:space="preserve">, že nedostupnost služby </w:t>
      </w:r>
      <w:r w:rsidR="00F41EDB" w:rsidRPr="00DC1E3F">
        <w:t>KL 01</w:t>
      </w:r>
      <w:r w:rsidR="0043765C" w:rsidRPr="00DC1E3F">
        <w:t xml:space="preserve">, </w:t>
      </w:r>
      <w:r w:rsidR="00F41EDB" w:rsidRPr="00DC1E3F">
        <w:t>KL 03</w:t>
      </w:r>
      <w:r w:rsidR="0043765C" w:rsidRPr="00DC1E3F">
        <w:t>,</w:t>
      </w:r>
      <w:r w:rsidR="00F41EDB" w:rsidRPr="00DC1E3F">
        <w:t xml:space="preserve"> </w:t>
      </w:r>
      <w:r w:rsidR="0043765C" w:rsidRPr="00DC1E3F">
        <w:t>KL 0</w:t>
      </w:r>
      <w:r w:rsidR="008A3CFC">
        <w:t>8, KL 10</w:t>
      </w:r>
      <w:r w:rsidR="0043765C" w:rsidRPr="00DC1E3F">
        <w:t xml:space="preserve"> nebo KL 1</w:t>
      </w:r>
      <w:r w:rsidR="008A3CFC">
        <w:t>6</w:t>
      </w:r>
      <w:r w:rsidR="0043765C" w:rsidRPr="00DC1E3F">
        <w:t xml:space="preserve"> (každý KL zvlášť) </w:t>
      </w:r>
      <w:r w:rsidR="00F41EDB" w:rsidRPr="00DC1E3F">
        <w:t xml:space="preserve">překročí v součtu více než 5,1 hodin za měsíc </w:t>
      </w:r>
      <w:r w:rsidR="00BB111B" w:rsidRPr="00DC1E3F">
        <w:t>z</w:t>
      </w:r>
      <w:r w:rsidR="009358B3" w:rsidRPr="00DC1E3F">
        <w:t> </w:t>
      </w:r>
      <w:r w:rsidRPr="00DC1E3F">
        <w:rPr>
          <w:rFonts w:eastAsia="Times New Roman"/>
          <w:szCs w:val="20"/>
        </w:rPr>
        <w:t xml:space="preserve">důvodů výlučně </w:t>
      </w:r>
      <w:r w:rsidRPr="00DC1E3F">
        <w:rPr>
          <w:szCs w:val="20"/>
        </w:rPr>
        <w:t xml:space="preserve">na </w:t>
      </w:r>
      <w:r w:rsidRPr="00DC1E3F">
        <w:rPr>
          <w:rFonts w:eastAsia="Times New Roman"/>
          <w:szCs w:val="20"/>
        </w:rPr>
        <w:t xml:space="preserve">straně </w:t>
      </w:r>
      <w:r w:rsidR="00BB111B" w:rsidRPr="00DC1E3F">
        <w:t>Poskytovatele</w:t>
      </w:r>
      <w:r w:rsidR="00BB111B" w:rsidRPr="00DC1E3F">
        <w:rPr>
          <w:szCs w:val="20"/>
        </w:rPr>
        <w:t xml:space="preserve">, je Objednatel </w:t>
      </w:r>
      <w:r w:rsidR="00BB111B" w:rsidRPr="00DC1E3F">
        <w:rPr>
          <w:rFonts w:eastAsia="Times New Roman"/>
          <w:szCs w:val="20"/>
        </w:rPr>
        <w:t>opr</w:t>
      </w:r>
      <w:r w:rsidR="00BB111B" w:rsidRPr="00DC1E3F">
        <w:rPr>
          <w:rFonts w:eastAsia="Times New Roman" w:hint="eastAsia"/>
          <w:szCs w:val="20"/>
        </w:rPr>
        <w:t>á</w:t>
      </w:r>
      <w:r w:rsidR="00BB111B" w:rsidRPr="00DC1E3F">
        <w:rPr>
          <w:rFonts w:eastAsia="Times New Roman"/>
          <w:szCs w:val="20"/>
        </w:rPr>
        <w:t>vn</w:t>
      </w:r>
      <w:r w:rsidR="00BB111B" w:rsidRPr="00DC1E3F">
        <w:rPr>
          <w:rFonts w:eastAsia="Times New Roman" w:hint="eastAsia"/>
          <w:szCs w:val="20"/>
        </w:rPr>
        <w:t>ě</w:t>
      </w:r>
      <w:r w:rsidR="00BB111B" w:rsidRPr="00DC1E3F">
        <w:rPr>
          <w:rFonts w:eastAsia="Times New Roman"/>
          <w:szCs w:val="20"/>
        </w:rPr>
        <w:t xml:space="preserve">n </w:t>
      </w:r>
      <w:r w:rsidR="00BB111B" w:rsidRPr="00DC1E3F">
        <w:rPr>
          <w:szCs w:val="20"/>
        </w:rPr>
        <w:t>požadovat na Poskytovateli uhrazení smluvní pokuty ve</w:t>
      </w:r>
      <w:r w:rsidR="00DF367B" w:rsidRPr="00DC1E3F">
        <w:rPr>
          <w:szCs w:val="20"/>
        </w:rPr>
        <w:t xml:space="preserve"> </w:t>
      </w:r>
      <w:r w:rsidR="00BB111B" w:rsidRPr="00DC1E3F">
        <w:rPr>
          <w:szCs w:val="20"/>
        </w:rPr>
        <w:t>výši 0,05</w:t>
      </w:r>
      <w:r w:rsidR="00F41EDB" w:rsidRPr="00DC1E3F">
        <w:rPr>
          <w:szCs w:val="20"/>
        </w:rPr>
        <w:t xml:space="preserve"> </w:t>
      </w:r>
      <w:r w:rsidR="00BB111B" w:rsidRPr="00DC1E3F">
        <w:rPr>
          <w:szCs w:val="20"/>
        </w:rPr>
        <w:t xml:space="preserve">% z </w:t>
      </w:r>
      <w:r w:rsidR="00BB111B" w:rsidRPr="00DC1E3F">
        <w:t>měsíční</w:t>
      </w:r>
      <w:r w:rsidR="00E22B2E" w:rsidRPr="00DC1E3F">
        <w:t xml:space="preserve"> ceny</w:t>
      </w:r>
      <w:r w:rsidR="00BB111B" w:rsidRPr="00DC1E3F">
        <w:rPr>
          <w:rFonts w:eastAsia="Times New Roman"/>
          <w:szCs w:val="20"/>
        </w:rPr>
        <w:t xml:space="preserve"> </w:t>
      </w:r>
      <w:r w:rsidR="00BB111B" w:rsidRPr="00DC1E3F">
        <w:t>za služby P</w:t>
      </w:r>
      <w:r w:rsidR="00A75B5B" w:rsidRPr="00DC1E3F">
        <w:t>rovozní p</w:t>
      </w:r>
      <w:r w:rsidR="00BB111B" w:rsidRPr="00DC1E3F">
        <w:t>odpory OIS SVS</w:t>
      </w:r>
      <w:r w:rsidR="00A75B5B" w:rsidRPr="00DC1E3F">
        <w:t xml:space="preserve"> bez DPH</w:t>
      </w:r>
      <w:r w:rsidR="00BB111B" w:rsidRPr="00DC1E3F">
        <w:t xml:space="preserve"> </w:t>
      </w:r>
      <w:r w:rsidR="00BB111B" w:rsidRPr="00DC1E3F">
        <w:rPr>
          <w:szCs w:val="20"/>
        </w:rPr>
        <w:t>za každou hodinu</w:t>
      </w:r>
      <w:r w:rsidR="00F41EDB" w:rsidRPr="00DC1E3F">
        <w:rPr>
          <w:szCs w:val="20"/>
        </w:rPr>
        <w:t xml:space="preserve"> </w:t>
      </w:r>
      <w:r w:rsidR="00F41EDB" w:rsidRPr="00DC1E3F">
        <w:t xml:space="preserve">přesahující </w:t>
      </w:r>
      <w:r w:rsidR="000B2728" w:rsidRPr="00DC1E3F">
        <w:t>parametr dostupnosti</w:t>
      </w:r>
      <w:r w:rsidR="00BB111B" w:rsidRPr="00DC1E3F">
        <w:rPr>
          <w:szCs w:val="20"/>
        </w:rPr>
        <w:t>.</w:t>
      </w:r>
      <w:r w:rsidR="008A6D0A" w:rsidRPr="00DC1E3F">
        <w:rPr>
          <w:szCs w:val="20"/>
        </w:rPr>
        <w:t xml:space="preserve"> </w:t>
      </w:r>
      <w:r w:rsidR="00F41EDB" w:rsidRPr="00DC1E3F">
        <w:t xml:space="preserve"> </w:t>
      </w:r>
    </w:p>
    <w:p w14:paraId="61C0FCBF" w14:textId="73993E33" w:rsidR="00BB111B" w:rsidRPr="000A08AB" w:rsidRDefault="00BB111B" w:rsidP="006011E7">
      <w:pPr>
        <w:rPr>
          <w:highlight w:val="yellow"/>
        </w:rPr>
      </w:pPr>
    </w:p>
    <w:p w14:paraId="604C6CA1" w14:textId="63786111" w:rsidR="00BB111B" w:rsidRPr="00B809D5" w:rsidRDefault="00E53E36" w:rsidP="00825DA1">
      <w:pPr>
        <w:keepNext/>
        <w:keepLines/>
        <w:rPr>
          <w:b/>
        </w:rPr>
      </w:pPr>
      <w:r w:rsidRPr="000A08AB">
        <w:rPr>
          <w:b/>
        </w:rPr>
        <w:t xml:space="preserve">KL05, </w:t>
      </w:r>
      <w:r w:rsidR="00550AAF" w:rsidRPr="00B809D5">
        <w:rPr>
          <w:b/>
        </w:rPr>
        <w:t>KL06, KL</w:t>
      </w:r>
      <w:r w:rsidR="00C712E4" w:rsidRPr="000A08AB">
        <w:rPr>
          <w:b/>
        </w:rPr>
        <w:t>13</w:t>
      </w:r>
      <w:r w:rsidR="0043765C" w:rsidRPr="00B809D5">
        <w:rPr>
          <w:b/>
        </w:rPr>
        <w:t>, KL 1</w:t>
      </w:r>
      <w:r w:rsidR="005128CE" w:rsidRPr="000A08AB">
        <w:rPr>
          <w:b/>
        </w:rPr>
        <w:t>4</w:t>
      </w:r>
      <w:r w:rsidR="0043765C" w:rsidRPr="00B809D5">
        <w:rPr>
          <w:b/>
        </w:rPr>
        <w:t>, KL 1</w:t>
      </w:r>
      <w:r w:rsidR="005128CE" w:rsidRPr="000A08AB">
        <w:rPr>
          <w:b/>
        </w:rPr>
        <w:t>8, KL19, KL20</w:t>
      </w:r>
    </w:p>
    <w:p w14:paraId="0D2D6797" w14:textId="5EB9C782" w:rsidR="007C6455" w:rsidRPr="00B809D5" w:rsidRDefault="008554F4" w:rsidP="00825DA1">
      <w:pPr>
        <w:keepNext/>
        <w:keepLines/>
      </w:pPr>
      <w:r w:rsidRPr="00B809D5">
        <w:t xml:space="preserve">V případě prodlení </w:t>
      </w:r>
      <w:r w:rsidR="007C6455" w:rsidRPr="00B809D5">
        <w:rPr>
          <w:szCs w:val="20"/>
        </w:rPr>
        <w:t>s provedením Služby v</w:t>
      </w:r>
      <w:r w:rsidRPr="00B809D5">
        <w:t> </w:t>
      </w:r>
      <w:r w:rsidR="007C6455" w:rsidRPr="00B809D5">
        <w:rPr>
          <w:szCs w:val="20"/>
        </w:rPr>
        <w:t>termínu</w:t>
      </w:r>
      <w:r w:rsidRPr="00B809D5">
        <w:t xml:space="preserve"> </w:t>
      </w:r>
      <w:r w:rsidR="007C6455" w:rsidRPr="00B809D5">
        <w:rPr>
          <w:szCs w:val="20"/>
        </w:rPr>
        <w:t>stanoveném v</w:t>
      </w:r>
      <w:r w:rsidR="00E22B2E" w:rsidRPr="00B809D5">
        <w:rPr>
          <w:szCs w:val="20"/>
        </w:rPr>
        <w:t xml:space="preserve"> závazném požadavku </w:t>
      </w:r>
      <w:r w:rsidR="003B5F9E" w:rsidRPr="00B809D5">
        <w:rPr>
          <w:szCs w:val="20"/>
        </w:rPr>
        <w:t>na poskytnutí plnění dle</w:t>
      </w:r>
      <w:r w:rsidRPr="00B809D5">
        <w:t xml:space="preserve"> </w:t>
      </w:r>
      <w:r w:rsidR="005128CE" w:rsidRPr="00B809D5">
        <w:t xml:space="preserve">KL05, KL06, KL13, KL14, KL18, KL19, KL20 </w:t>
      </w:r>
      <w:r w:rsidR="007C6455" w:rsidRPr="00B809D5">
        <w:rPr>
          <w:szCs w:val="20"/>
        </w:rPr>
        <w:t xml:space="preserve">je Objednatel </w:t>
      </w:r>
      <w:r w:rsidR="007C6455" w:rsidRPr="00B809D5">
        <w:rPr>
          <w:rFonts w:eastAsia="Times New Roman"/>
          <w:szCs w:val="20"/>
        </w:rPr>
        <w:t xml:space="preserve">oprávněn </w:t>
      </w:r>
      <w:r w:rsidR="007C6455" w:rsidRPr="00B809D5">
        <w:rPr>
          <w:szCs w:val="20"/>
        </w:rPr>
        <w:t>požadovat na Poskytovateli uhrazení smluvní pokuty ve</w:t>
      </w:r>
      <w:r w:rsidRPr="00B809D5">
        <w:t xml:space="preserve"> </w:t>
      </w:r>
      <w:r w:rsidR="007C6455" w:rsidRPr="00B809D5">
        <w:rPr>
          <w:szCs w:val="20"/>
        </w:rPr>
        <w:t>výši 0,05</w:t>
      </w:r>
      <w:r w:rsidR="00A55F1A" w:rsidRPr="00B809D5">
        <w:rPr>
          <w:szCs w:val="20"/>
        </w:rPr>
        <w:t> </w:t>
      </w:r>
      <w:r w:rsidR="007C6455" w:rsidRPr="00B809D5">
        <w:rPr>
          <w:szCs w:val="20"/>
        </w:rPr>
        <w:t>% z</w:t>
      </w:r>
      <w:r w:rsidR="00A55F1A" w:rsidRPr="00B809D5">
        <w:rPr>
          <w:szCs w:val="20"/>
        </w:rPr>
        <w:t> c</w:t>
      </w:r>
      <w:r w:rsidR="007C6455" w:rsidRPr="00B809D5">
        <w:rPr>
          <w:szCs w:val="20"/>
        </w:rPr>
        <w:t xml:space="preserve">eny </w:t>
      </w:r>
      <w:r w:rsidR="007C6455" w:rsidRPr="00B809D5">
        <w:rPr>
          <w:rFonts w:eastAsia="Times New Roman"/>
          <w:szCs w:val="20"/>
        </w:rPr>
        <w:t>plnění</w:t>
      </w:r>
      <w:r w:rsidR="00A55F1A" w:rsidRPr="00B809D5">
        <w:rPr>
          <w:rFonts w:eastAsia="Times New Roman"/>
          <w:szCs w:val="20"/>
        </w:rPr>
        <w:t xml:space="preserve"> dle závazného požadavku na poskytnutí služeb bez DPH</w:t>
      </w:r>
      <w:r w:rsidRPr="00B809D5">
        <w:t xml:space="preserve"> za každ</w:t>
      </w:r>
      <w:r w:rsidR="00F176F9" w:rsidRPr="00B809D5">
        <w:t>ý den</w:t>
      </w:r>
      <w:r w:rsidRPr="00B809D5">
        <w:t xml:space="preserve"> plnění</w:t>
      </w:r>
      <w:r w:rsidR="007C6455" w:rsidRPr="00B809D5">
        <w:rPr>
          <w:szCs w:val="20"/>
        </w:rPr>
        <w:t>.</w:t>
      </w:r>
    </w:p>
    <w:p w14:paraId="08B7B816" w14:textId="77777777" w:rsidR="00B809D5" w:rsidRPr="000A08AB" w:rsidRDefault="00B809D5" w:rsidP="006011E7">
      <w:pPr>
        <w:rPr>
          <w:b/>
          <w:bCs/>
        </w:rPr>
      </w:pPr>
    </w:p>
    <w:p w14:paraId="56619D19" w14:textId="43E54F59" w:rsidR="00B809D5" w:rsidRPr="00B809D5" w:rsidRDefault="00B809D5" w:rsidP="006011E7">
      <w:pPr>
        <w:rPr>
          <w:b/>
          <w:szCs w:val="20"/>
        </w:rPr>
      </w:pPr>
      <w:r w:rsidRPr="000A08AB">
        <w:rPr>
          <w:b/>
          <w:bCs/>
        </w:rPr>
        <w:t>KL04, KL07</w:t>
      </w:r>
      <w:r w:rsidR="000B6585">
        <w:rPr>
          <w:b/>
          <w:bCs/>
        </w:rPr>
        <w:t>,</w:t>
      </w:r>
      <w:r w:rsidRPr="000A08AB">
        <w:rPr>
          <w:b/>
          <w:bCs/>
        </w:rPr>
        <w:t xml:space="preserve"> KL11, KL12, KL15</w:t>
      </w:r>
    </w:p>
    <w:p w14:paraId="3245DECD" w14:textId="787914B7" w:rsidR="007C6455" w:rsidRDefault="00043AB6">
      <w:r w:rsidRPr="00B809D5">
        <w:t>V</w:t>
      </w:r>
      <w:r w:rsidR="007C6455" w:rsidRPr="00B809D5">
        <w:t xml:space="preserve"> případě porušení povinnosti Poskytovatele alokovat na plnění dle této Smlouvy kapacitu členů</w:t>
      </w:r>
      <w:r w:rsidR="003B5F9E" w:rsidRPr="00B809D5">
        <w:t xml:space="preserve"> </w:t>
      </w:r>
      <w:r w:rsidR="007C6455" w:rsidRPr="00B809D5">
        <w:t>realizačního týmu</w:t>
      </w:r>
      <w:r w:rsidR="008554F4" w:rsidRPr="00B809D5">
        <w:t xml:space="preserve"> v rámci plnění služeb dle KL0</w:t>
      </w:r>
      <w:r w:rsidR="005373EC" w:rsidRPr="000A08AB">
        <w:t>4</w:t>
      </w:r>
      <w:r w:rsidR="008554F4" w:rsidRPr="00B809D5">
        <w:t>, KL0</w:t>
      </w:r>
      <w:r w:rsidR="00B809D5" w:rsidRPr="000A08AB">
        <w:t>7</w:t>
      </w:r>
      <w:r w:rsidR="0043765C" w:rsidRPr="00B809D5">
        <w:t xml:space="preserve"> KL1</w:t>
      </w:r>
      <w:r w:rsidR="00B809D5" w:rsidRPr="000A08AB">
        <w:t>1</w:t>
      </w:r>
      <w:r w:rsidR="0043765C" w:rsidRPr="00B809D5">
        <w:t>, KL1</w:t>
      </w:r>
      <w:r w:rsidR="00B809D5" w:rsidRPr="000A08AB">
        <w:t>2, KL15</w:t>
      </w:r>
      <w:r w:rsidR="008554F4" w:rsidRPr="00B809D5">
        <w:t xml:space="preserve"> v dohodnutém termínu</w:t>
      </w:r>
      <w:r w:rsidR="00F41EDB" w:rsidRPr="00B809D5">
        <w:t xml:space="preserve"> (stanoveném v závazném požadavku)</w:t>
      </w:r>
      <w:r w:rsidR="007C6455" w:rsidRPr="00B809D5">
        <w:t xml:space="preserve"> vzniká Objednateli nárok na smluvní pokutu ve výši 5.000,- Kč za každé jednotlivé porušení takovéto</w:t>
      </w:r>
      <w:r w:rsidR="003B5F9E" w:rsidRPr="00B809D5">
        <w:t xml:space="preserve"> </w:t>
      </w:r>
      <w:r w:rsidR="007C6455" w:rsidRPr="00B809D5">
        <w:t>povinnosti.</w:t>
      </w:r>
    </w:p>
    <w:p w14:paraId="46CCAB3C" w14:textId="35AE4C08" w:rsidR="00DB2B94" w:rsidRDefault="00DB2B94" w:rsidP="00DB2B94">
      <w:pPr>
        <w:rPr>
          <w:rFonts w:ascii="Calibri" w:hAnsi="Calibri" w:cs="Calibri"/>
          <w:sz w:val="20"/>
          <w:szCs w:val="20"/>
        </w:rPr>
      </w:pPr>
    </w:p>
    <w:p w14:paraId="7AA79A5B" w14:textId="22971FD0" w:rsidR="00DB2B94" w:rsidRPr="005C1C05" w:rsidRDefault="009A79BA" w:rsidP="00DB2B94">
      <w:pPr>
        <w:rPr>
          <w:b/>
          <w:bCs/>
        </w:rPr>
      </w:pPr>
      <w:r w:rsidRPr="005C1C05">
        <w:rPr>
          <w:b/>
          <w:bCs/>
        </w:rPr>
        <w:t>Obecná ustanovení</w:t>
      </w:r>
    </w:p>
    <w:p w14:paraId="788A0822" w14:textId="7C0DB0A9" w:rsidR="00962D08" w:rsidRDefault="00DB2B94" w:rsidP="006011E7">
      <w:r w:rsidRPr="005C1C05">
        <w:t xml:space="preserve">Kumulace smluvních pokut v případě určitého porušení sjednaných kvalitativních parametrů služby je přípustná. </w:t>
      </w:r>
      <w:r w:rsidR="00962D08">
        <w:t xml:space="preserve">Vznikem práva na smluvní pokutu nebo jejím uhrazením ze strany Poskytovatele nezaniká právo Objednatele vymáhat náhradu škody v plné výši.  </w:t>
      </w:r>
    </w:p>
    <w:p w14:paraId="6823758B" w14:textId="343F510A" w:rsidR="005A30E6" w:rsidRPr="00DD75C1" w:rsidRDefault="009A79BA" w:rsidP="006011E7">
      <w:pPr>
        <w:rPr>
          <w:rFonts w:ascii="Arial" w:hAnsi="Arial" w:cs="Arial"/>
          <w:sz w:val="20"/>
          <w:szCs w:val="20"/>
        </w:rPr>
      </w:pPr>
      <w:r>
        <w:rPr>
          <w:rFonts w:cs="Tahoma"/>
          <w:color w:val="000000"/>
          <w:szCs w:val="20"/>
        </w:rPr>
        <w:t>Pracovním dnem se rozumí p</w:t>
      </w:r>
      <w:r w:rsidRPr="0016554E">
        <w:rPr>
          <w:rFonts w:cs="Tahoma"/>
          <w:color w:val="000000"/>
          <w:szCs w:val="20"/>
        </w:rPr>
        <w:t>ondělí až pátek vyjma dnů pracovního klidu podle § 3 zákona č.</w:t>
      </w:r>
      <w:r>
        <w:rPr>
          <w:rFonts w:cs="Tahoma"/>
          <w:color w:val="000000"/>
          <w:szCs w:val="20"/>
        </w:rPr>
        <w:t> </w:t>
      </w:r>
      <w:r w:rsidRPr="0016554E">
        <w:rPr>
          <w:rFonts w:cs="Tahoma"/>
          <w:color w:val="000000"/>
          <w:szCs w:val="20"/>
        </w:rPr>
        <w:t>245/2000</w:t>
      </w:r>
      <w:r>
        <w:rPr>
          <w:rFonts w:cs="Tahoma"/>
          <w:color w:val="000000"/>
          <w:szCs w:val="20"/>
        </w:rPr>
        <w:t> </w:t>
      </w:r>
      <w:r w:rsidRPr="0016554E">
        <w:rPr>
          <w:rFonts w:cs="Tahoma"/>
          <w:color w:val="000000"/>
          <w:szCs w:val="20"/>
        </w:rPr>
        <w:t>Sb., o státních svátcích, o ostatních svátcích, o významných dnech a o dnech pracovního klidu, ve znění pozdějších předpisů</w:t>
      </w:r>
      <w:r>
        <w:rPr>
          <w:rFonts w:cs="Tahoma"/>
          <w:color w:val="000000"/>
          <w:szCs w:val="20"/>
        </w:rPr>
        <w:t>.</w:t>
      </w:r>
      <w:r w:rsidRPr="0016554E">
        <w:rPr>
          <w:rFonts w:cs="Tahoma"/>
          <w:color w:val="000000"/>
          <w:szCs w:val="20"/>
        </w:rPr>
        <w:t xml:space="preserve"> </w:t>
      </w:r>
    </w:p>
    <w:sectPr w:rsidR="005A30E6" w:rsidRPr="00DD75C1" w:rsidSect="004804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C6DBE" w14:textId="77777777" w:rsidR="001B368A" w:rsidRDefault="001B368A" w:rsidP="00A77183">
      <w:r>
        <w:separator/>
      </w:r>
    </w:p>
    <w:p w14:paraId="34CAB4DE" w14:textId="77777777" w:rsidR="001B368A" w:rsidRDefault="001B368A"/>
  </w:endnote>
  <w:endnote w:type="continuationSeparator" w:id="0">
    <w:p w14:paraId="364961A7" w14:textId="77777777" w:rsidR="001B368A" w:rsidRDefault="001B368A" w:rsidP="00A77183">
      <w:r>
        <w:continuationSeparator/>
      </w:r>
    </w:p>
    <w:p w14:paraId="38340262" w14:textId="77777777" w:rsidR="001B368A" w:rsidRDefault="001B3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068D8" w14:textId="5D8AD37E" w:rsidR="001B368A" w:rsidRDefault="001B36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E078CB" wp14:editId="719F56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88727869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D8CB0" w14:textId="244B0119" w:rsidR="001B368A" w:rsidRPr="00825E7B" w:rsidRDefault="001B368A" w:rsidP="00825E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5E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078C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left:0;text-align:left;margin-left:0;margin-top:0;width:145.9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" filled="f" stroked="f">
              <v:textbox style="mso-fit-shape-to-text:t" inset="20pt,0,0,15pt">
                <w:txbxContent>
                  <w:p w14:paraId="103D8CB0" w14:textId="244B0119" w:rsidR="001B368A" w:rsidRPr="00825E7B" w:rsidRDefault="001B368A" w:rsidP="00825E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5E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4CF1" w14:textId="42E15FCF" w:rsidR="001B368A" w:rsidRPr="0048046D" w:rsidRDefault="001B368A" w:rsidP="0048046D">
    <w:pPr>
      <w:pStyle w:val="Zpat"/>
      <w:jc w:val="right"/>
    </w:pPr>
    <w:r>
      <w:rPr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25694E" wp14:editId="5FB6024B">
              <wp:simplePos x="897147" y="964368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697043305" name="Textové pole 3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85976" w14:textId="5BF2E684" w:rsidR="001B368A" w:rsidRPr="00825E7B" w:rsidRDefault="001B368A" w:rsidP="00825E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569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eyfor: Non-public / Neveřejné" style="position:absolute;left:0;text-align:left;margin-left:0;margin-top:0;width:145.9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" filled="f" stroked="f">
              <v:textbox style="mso-fit-shape-to-text:t" inset="20pt,0,0,15pt">
                <w:txbxContent>
                  <w:p w14:paraId="58A85976" w14:textId="5BF2E684" w:rsidR="001B368A" w:rsidRPr="00825E7B" w:rsidRDefault="001B368A" w:rsidP="00825E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48046D">
      <w:rPr>
        <w:bCs/>
        <w:sz w:val="24"/>
        <w:szCs w:val="24"/>
      </w:rPr>
      <w:fldChar w:fldCharType="begin"/>
    </w:r>
    <w:r w:rsidRPr="0048046D">
      <w:rPr>
        <w:bCs/>
      </w:rPr>
      <w:instrText>PAGE</w:instrText>
    </w:r>
    <w:r w:rsidRPr="0048046D">
      <w:rPr>
        <w:bCs/>
        <w:sz w:val="24"/>
        <w:szCs w:val="24"/>
      </w:rPr>
      <w:fldChar w:fldCharType="separate"/>
    </w:r>
    <w:r>
      <w:rPr>
        <w:bCs/>
        <w:noProof/>
      </w:rPr>
      <w:t>4</w:t>
    </w:r>
    <w:r w:rsidRPr="0048046D">
      <w:rPr>
        <w:bCs/>
        <w:sz w:val="24"/>
        <w:szCs w:val="24"/>
      </w:rPr>
      <w:fldChar w:fldCharType="end"/>
    </w:r>
    <w:r w:rsidRPr="0048046D">
      <w:rPr>
        <w:bCs/>
        <w:sz w:val="24"/>
        <w:szCs w:val="24"/>
      </w:rPr>
      <w:t>/</w:t>
    </w:r>
    <w:r w:rsidRPr="0048046D">
      <w:rPr>
        <w:bCs/>
        <w:sz w:val="24"/>
        <w:szCs w:val="24"/>
      </w:rPr>
      <w:fldChar w:fldCharType="begin"/>
    </w:r>
    <w:r w:rsidRPr="0048046D">
      <w:rPr>
        <w:bCs/>
      </w:rPr>
      <w:instrText>NUMPAGES</w:instrText>
    </w:r>
    <w:r w:rsidRPr="0048046D">
      <w:rPr>
        <w:bCs/>
        <w:sz w:val="24"/>
        <w:szCs w:val="24"/>
      </w:rPr>
      <w:fldChar w:fldCharType="separate"/>
    </w:r>
    <w:r>
      <w:rPr>
        <w:bCs/>
        <w:noProof/>
      </w:rPr>
      <w:t>4</w:t>
    </w:r>
    <w:r w:rsidRPr="0048046D">
      <w:rPr>
        <w:bCs/>
        <w:sz w:val="24"/>
        <w:szCs w:val="24"/>
      </w:rPr>
      <w:fldChar w:fldCharType="end"/>
    </w:r>
  </w:p>
  <w:p w14:paraId="16BE83BC" w14:textId="51042288" w:rsidR="001B368A" w:rsidRDefault="001B368A" w:rsidP="001079E6">
    <w:pPr>
      <w:pStyle w:val="Zpat"/>
      <w:tabs>
        <w:tab w:val="clear" w:pos="4536"/>
        <w:tab w:val="clear" w:pos="9072"/>
        <w:tab w:val="left" w:pos="4008"/>
      </w:tabs>
    </w:pPr>
    <w:r>
      <w:tab/>
    </w:r>
  </w:p>
  <w:p w14:paraId="25D07008" w14:textId="77777777" w:rsidR="001B368A" w:rsidRDefault="001B36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444" w14:textId="30970151" w:rsidR="001B368A" w:rsidRDefault="001B36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1A3F4B" wp14:editId="0B4BB285">
              <wp:simplePos x="897147" y="1007016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52930" cy="345440"/>
              <wp:effectExtent l="0" t="0" r="13970" b="0"/>
              <wp:wrapNone/>
              <wp:docPr id="921414333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29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155EF" w14:textId="347A7F60" w:rsidR="001B368A" w:rsidRPr="00825E7B" w:rsidRDefault="001B368A" w:rsidP="00825E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5E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A3F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eyfor: Non-public / Neveřejné" style="position:absolute;left:0;text-align:left;margin-left:0;margin-top:0;width:145.9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" filled="f" stroked="f">
              <v:textbox style="mso-fit-shape-to-text:t" inset="20pt,0,0,15pt">
                <w:txbxContent>
                  <w:p w14:paraId="3BF155EF" w14:textId="347A7F60" w:rsidR="001B368A" w:rsidRPr="00825E7B" w:rsidRDefault="001B368A" w:rsidP="00825E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5E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6815B" w14:textId="77777777" w:rsidR="001B368A" w:rsidRDefault="001B368A" w:rsidP="00A77183">
      <w:r>
        <w:separator/>
      </w:r>
    </w:p>
    <w:p w14:paraId="083D68BD" w14:textId="77777777" w:rsidR="001B368A" w:rsidRDefault="001B368A"/>
  </w:footnote>
  <w:footnote w:type="continuationSeparator" w:id="0">
    <w:p w14:paraId="7626A305" w14:textId="77777777" w:rsidR="001B368A" w:rsidRDefault="001B368A" w:rsidP="00A77183">
      <w:r>
        <w:continuationSeparator/>
      </w:r>
    </w:p>
    <w:p w14:paraId="4348FE83" w14:textId="77777777" w:rsidR="001B368A" w:rsidRDefault="001B36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D2010" w14:textId="77777777" w:rsidR="001B368A" w:rsidRDefault="001B368A" w:rsidP="00A77183">
    <w:pPr>
      <w:pStyle w:val="Zhlav"/>
    </w:pPr>
    <w:r>
      <w:rPr>
        <w:rFonts w:ascii="Calibri" w:hAnsi="Calibri" w:cs="Calibri"/>
        <w:noProof/>
        <w:lang w:eastAsia="cs-CZ"/>
      </w:rPr>
      <w:drawing>
        <wp:inline distT="0" distB="0" distL="0" distR="0" wp14:anchorId="7544D38C" wp14:editId="6C74A476">
          <wp:extent cx="1531620" cy="653415"/>
          <wp:effectExtent l="0" t="0" r="0" b="0"/>
          <wp:docPr id="3" name="obrázek 3" descr="C:\Users\MDvorak\Desktop\SV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Dvorak\Desktop\SV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3CC19" w14:textId="77777777" w:rsidR="001B368A" w:rsidRDefault="001B368A" w:rsidP="00A77183">
    <w:pPr>
      <w:pStyle w:val="Zhlav"/>
    </w:pPr>
  </w:p>
  <w:p w14:paraId="51199D18" w14:textId="77777777" w:rsidR="001B368A" w:rsidRDefault="001B36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AC22D" w14:textId="77777777" w:rsidR="001B368A" w:rsidRDefault="001B368A">
    <w:pPr>
      <w:pStyle w:val="Zhlav"/>
    </w:pPr>
    <w:r>
      <w:rPr>
        <w:rFonts w:ascii="Calibri" w:hAnsi="Calibri" w:cs="Calibri"/>
        <w:noProof/>
        <w:lang w:eastAsia="cs-CZ"/>
      </w:rPr>
      <w:drawing>
        <wp:inline distT="0" distB="0" distL="0" distR="0" wp14:anchorId="51D62459" wp14:editId="1F3D5050">
          <wp:extent cx="1531620" cy="653415"/>
          <wp:effectExtent l="0" t="0" r="0" b="0"/>
          <wp:docPr id="4" name="obrázek 3" descr="C:\Users\MDvorak\Desktop\SV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Dvorak\Desktop\SVS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80B37" w14:textId="77777777" w:rsidR="001B368A" w:rsidRDefault="001B36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D8EFF3"/>
    <w:multiLevelType w:val="hybridMultilevel"/>
    <w:tmpl w:val="3C13C3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5D84E49"/>
    <w:multiLevelType w:val="hybridMultilevel"/>
    <w:tmpl w:val="1A8563F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928308F"/>
    <w:multiLevelType w:val="hybridMultilevel"/>
    <w:tmpl w:val="1C9C3D4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B5DB1CA"/>
    <w:multiLevelType w:val="hybridMultilevel"/>
    <w:tmpl w:val="0C5B17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B6D5081"/>
    <w:multiLevelType w:val="hybridMultilevel"/>
    <w:tmpl w:val="1FC397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079AB20"/>
    <w:multiLevelType w:val="hybridMultilevel"/>
    <w:tmpl w:val="FC513E8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1DFFDA4"/>
    <w:multiLevelType w:val="hybridMultilevel"/>
    <w:tmpl w:val="4D8927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5F464F3"/>
    <w:multiLevelType w:val="hybridMultilevel"/>
    <w:tmpl w:val="718842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98F70C5"/>
    <w:multiLevelType w:val="hybridMultilevel"/>
    <w:tmpl w:val="739A22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EF0175A"/>
    <w:multiLevelType w:val="hybridMultilevel"/>
    <w:tmpl w:val="B7050F1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EF2309E"/>
    <w:multiLevelType w:val="hybridMultilevel"/>
    <w:tmpl w:val="510497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13705EB"/>
    <w:multiLevelType w:val="hybridMultilevel"/>
    <w:tmpl w:val="E57A0B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7A7EB5C"/>
    <w:multiLevelType w:val="hybridMultilevel"/>
    <w:tmpl w:val="80A4B54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B07AB18"/>
    <w:multiLevelType w:val="hybridMultilevel"/>
    <w:tmpl w:val="11B671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FFFFFFB"/>
    <w:multiLevelType w:val="multilevel"/>
    <w:tmpl w:val="11F41440"/>
    <w:lvl w:ilvl="0">
      <w:start w:val="1"/>
      <w:numFmt w:val="decimal"/>
      <w:lvlText w:val="%1."/>
      <w:legacy w:legacy="1" w:legacySpace="0" w:legacyIndent="708"/>
      <w:lvlJc w:val="left"/>
      <w:pPr>
        <w:ind w:left="1985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8" w:hanging="708"/>
      </w:pPr>
      <w:rPr>
        <w:b/>
        <w:color w:val="000000" w:themeColor="text1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1276" w:hanging="708"/>
      </w:pPr>
      <w:rPr>
        <w:b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97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5" w15:restartNumberingAfterBreak="0">
    <w:nsid w:val="031D2D05"/>
    <w:multiLevelType w:val="hybridMultilevel"/>
    <w:tmpl w:val="BDAE5E2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47E4FED"/>
    <w:multiLevelType w:val="hybridMultilevel"/>
    <w:tmpl w:val="E290B7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72E25C1"/>
    <w:multiLevelType w:val="hybridMultilevel"/>
    <w:tmpl w:val="19A6693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8B3B975"/>
    <w:multiLevelType w:val="hybridMultilevel"/>
    <w:tmpl w:val="CB67F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93B5591"/>
    <w:multiLevelType w:val="hybridMultilevel"/>
    <w:tmpl w:val="059C906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097D43CC"/>
    <w:multiLevelType w:val="hybridMultilevel"/>
    <w:tmpl w:val="4DDA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182909"/>
    <w:multiLevelType w:val="hybridMultilevel"/>
    <w:tmpl w:val="3E5B9F7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F695967"/>
    <w:multiLevelType w:val="hybridMultilevel"/>
    <w:tmpl w:val="1ED6569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1DB4008"/>
    <w:multiLevelType w:val="hybridMultilevel"/>
    <w:tmpl w:val="6ECAA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917397"/>
    <w:multiLevelType w:val="hybridMultilevel"/>
    <w:tmpl w:val="8EF26D5C"/>
    <w:lvl w:ilvl="0" w:tplc="F7F2AD6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2C92C0"/>
    <w:multiLevelType w:val="hybridMultilevel"/>
    <w:tmpl w:val="ADC668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1C49471B"/>
    <w:multiLevelType w:val="hybridMultilevel"/>
    <w:tmpl w:val="1A1032E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FC63CA"/>
    <w:multiLevelType w:val="hybridMultilevel"/>
    <w:tmpl w:val="0A1C2FD0"/>
    <w:lvl w:ilvl="0" w:tplc="F7F2AD6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CD238F"/>
    <w:multiLevelType w:val="multilevel"/>
    <w:tmpl w:val="AAB0A1E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asciiTheme="minorHAnsi" w:hAnsiTheme="minorHAnsi" w:cstheme="minorHAnsi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24F631A7"/>
    <w:multiLevelType w:val="hybridMultilevel"/>
    <w:tmpl w:val="112E5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82B3EB"/>
    <w:multiLevelType w:val="hybridMultilevel"/>
    <w:tmpl w:val="0B4393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8BB3FFC"/>
    <w:multiLevelType w:val="hybridMultilevel"/>
    <w:tmpl w:val="C854C30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B6FB93"/>
    <w:multiLevelType w:val="hybridMultilevel"/>
    <w:tmpl w:val="4011BE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2CE254B1"/>
    <w:multiLevelType w:val="hybridMultilevel"/>
    <w:tmpl w:val="55A703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32110292"/>
    <w:multiLevelType w:val="hybridMultilevel"/>
    <w:tmpl w:val="A9F474A6"/>
    <w:lvl w:ilvl="0" w:tplc="F7F2AD6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7F2888"/>
    <w:multiLevelType w:val="hybridMultilevel"/>
    <w:tmpl w:val="3FAE8548"/>
    <w:lvl w:ilvl="0" w:tplc="F7F2AD6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99C29"/>
    <w:multiLevelType w:val="hybridMultilevel"/>
    <w:tmpl w:val="18D641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B9C84B6"/>
    <w:multiLevelType w:val="hybridMultilevel"/>
    <w:tmpl w:val="B74C1AF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3C5D03A5"/>
    <w:multiLevelType w:val="hybridMultilevel"/>
    <w:tmpl w:val="5EB4809A"/>
    <w:lvl w:ilvl="0" w:tplc="3DB48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208862">
      <w:start w:val="1"/>
      <w:numFmt w:val="bullet"/>
      <w:pStyle w:val="Odrka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06DAC9"/>
    <w:multiLevelType w:val="hybridMultilevel"/>
    <w:tmpl w:val="617C841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05D7A4A"/>
    <w:multiLevelType w:val="hybridMultilevel"/>
    <w:tmpl w:val="517EA6A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5B455EB"/>
    <w:multiLevelType w:val="hybridMultilevel"/>
    <w:tmpl w:val="C9D48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4004B6"/>
    <w:multiLevelType w:val="multilevel"/>
    <w:tmpl w:val="E4B6BE9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1424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93F2DDE"/>
    <w:multiLevelType w:val="hybridMultilevel"/>
    <w:tmpl w:val="06ECA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4B7918B2"/>
    <w:multiLevelType w:val="hybridMultilevel"/>
    <w:tmpl w:val="45FAFC88"/>
    <w:name w:val="WW8Num20222232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F276CC"/>
    <w:multiLevelType w:val="hybridMultilevel"/>
    <w:tmpl w:val="661C95DE"/>
    <w:lvl w:ilvl="0" w:tplc="F7F2AD6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747256"/>
    <w:multiLevelType w:val="hybridMultilevel"/>
    <w:tmpl w:val="4E30D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8" w15:restartNumberingAfterBreak="0">
    <w:nsid w:val="637F5157"/>
    <w:multiLevelType w:val="hybridMultilevel"/>
    <w:tmpl w:val="90E876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63C252B8"/>
    <w:multiLevelType w:val="hybridMultilevel"/>
    <w:tmpl w:val="72C6A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643B5D"/>
    <w:multiLevelType w:val="hybridMultilevel"/>
    <w:tmpl w:val="5C98C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5C3C46"/>
    <w:multiLevelType w:val="hybridMultilevel"/>
    <w:tmpl w:val="432A2EF8"/>
    <w:lvl w:ilvl="0" w:tplc="6360EF4A">
      <w:start w:val="1"/>
      <w:numFmt w:val="bullet"/>
      <w:pStyle w:val="Odrka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540BA2">
      <w:start w:val="1"/>
      <w:numFmt w:val="bullet"/>
      <w:pStyle w:val="Odrka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DBC0946"/>
    <w:multiLevelType w:val="hybridMultilevel"/>
    <w:tmpl w:val="4E269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C54849"/>
    <w:multiLevelType w:val="hybridMultilevel"/>
    <w:tmpl w:val="9A5C5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2F47BE"/>
    <w:multiLevelType w:val="hybridMultilevel"/>
    <w:tmpl w:val="3196B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57019C"/>
    <w:multiLevelType w:val="hybridMultilevel"/>
    <w:tmpl w:val="E63148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A1C67DD"/>
    <w:multiLevelType w:val="hybridMultilevel"/>
    <w:tmpl w:val="0B028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AE727D"/>
    <w:multiLevelType w:val="hybridMultilevel"/>
    <w:tmpl w:val="6D54CC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762DF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2"/>
  </w:num>
  <w:num w:numId="2">
    <w:abstractNumId w:val="42"/>
  </w:num>
  <w:num w:numId="3">
    <w:abstractNumId w:val="42"/>
  </w:num>
  <w:num w:numId="4">
    <w:abstractNumId w:val="44"/>
  </w:num>
  <w:num w:numId="5">
    <w:abstractNumId w:val="51"/>
  </w:num>
  <w:num w:numId="6">
    <w:abstractNumId w:val="38"/>
  </w:num>
  <w:num w:numId="7">
    <w:abstractNumId w:val="22"/>
  </w:num>
  <w:num w:numId="8">
    <w:abstractNumId w:val="17"/>
  </w:num>
  <w:num w:numId="9">
    <w:abstractNumId w:val="40"/>
  </w:num>
  <w:num w:numId="10">
    <w:abstractNumId w:val="15"/>
  </w:num>
  <w:num w:numId="11">
    <w:abstractNumId w:val="26"/>
  </w:num>
  <w:num w:numId="12">
    <w:abstractNumId w:val="42"/>
  </w:num>
  <w:num w:numId="13">
    <w:abstractNumId w:val="42"/>
  </w:num>
  <w:num w:numId="14">
    <w:abstractNumId w:val="58"/>
  </w:num>
  <w:num w:numId="15">
    <w:abstractNumId w:val="59"/>
  </w:num>
  <w:num w:numId="16">
    <w:abstractNumId w:val="31"/>
  </w:num>
  <w:num w:numId="17">
    <w:abstractNumId w:val="56"/>
  </w:num>
  <w:num w:numId="18">
    <w:abstractNumId w:val="48"/>
  </w:num>
  <w:num w:numId="19">
    <w:abstractNumId w:val="14"/>
  </w:num>
  <w:num w:numId="20">
    <w:abstractNumId w:val="19"/>
  </w:num>
  <w:num w:numId="21">
    <w:abstractNumId w:val="7"/>
  </w:num>
  <w:num w:numId="22">
    <w:abstractNumId w:val="12"/>
  </w:num>
  <w:num w:numId="23">
    <w:abstractNumId w:val="6"/>
  </w:num>
  <w:num w:numId="24">
    <w:abstractNumId w:val="36"/>
  </w:num>
  <w:num w:numId="25">
    <w:abstractNumId w:val="13"/>
  </w:num>
  <w:num w:numId="26">
    <w:abstractNumId w:val="0"/>
  </w:num>
  <w:num w:numId="27">
    <w:abstractNumId w:val="37"/>
  </w:num>
  <w:num w:numId="28">
    <w:abstractNumId w:val="8"/>
  </w:num>
  <w:num w:numId="29">
    <w:abstractNumId w:val="5"/>
  </w:num>
  <w:num w:numId="30">
    <w:abstractNumId w:val="10"/>
  </w:num>
  <w:num w:numId="31">
    <w:abstractNumId w:val="16"/>
  </w:num>
  <w:num w:numId="32">
    <w:abstractNumId w:val="18"/>
  </w:num>
  <w:num w:numId="33">
    <w:abstractNumId w:val="43"/>
  </w:num>
  <w:num w:numId="34">
    <w:abstractNumId w:val="9"/>
  </w:num>
  <w:num w:numId="35">
    <w:abstractNumId w:val="55"/>
  </w:num>
  <w:num w:numId="36">
    <w:abstractNumId w:val="11"/>
  </w:num>
  <w:num w:numId="37">
    <w:abstractNumId w:val="2"/>
  </w:num>
  <w:num w:numId="38">
    <w:abstractNumId w:val="33"/>
  </w:num>
  <w:num w:numId="39">
    <w:abstractNumId w:val="21"/>
  </w:num>
  <w:num w:numId="40">
    <w:abstractNumId w:val="1"/>
  </w:num>
  <w:num w:numId="41">
    <w:abstractNumId w:val="25"/>
  </w:num>
  <w:num w:numId="42">
    <w:abstractNumId w:val="4"/>
  </w:num>
  <w:num w:numId="43">
    <w:abstractNumId w:val="30"/>
  </w:num>
  <w:num w:numId="44">
    <w:abstractNumId w:val="39"/>
  </w:num>
  <w:num w:numId="45">
    <w:abstractNumId w:val="3"/>
  </w:num>
  <w:num w:numId="46">
    <w:abstractNumId w:val="32"/>
  </w:num>
  <w:num w:numId="47">
    <w:abstractNumId w:val="27"/>
  </w:num>
  <w:num w:numId="48">
    <w:abstractNumId w:val="35"/>
  </w:num>
  <w:num w:numId="49">
    <w:abstractNumId w:val="24"/>
  </w:num>
  <w:num w:numId="50">
    <w:abstractNumId w:val="45"/>
  </w:num>
  <w:num w:numId="51">
    <w:abstractNumId w:val="47"/>
  </w:num>
  <w:num w:numId="52">
    <w:abstractNumId w:val="52"/>
  </w:num>
  <w:num w:numId="53">
    <w:abstractNumId w:val="34"/>
  </w:num>
  <w:num w:numId="54">
    <w:abstractNumId w:val="42"/>
  </w:num>
  <w:num w:numId="55">
    <w:abstractNumId w:val="28"/>
  </w:num>
  <w:num w:numId="56">
    <w:abstractNumId w:val="20"/>
  </w:num>
  <w:num w:numId="57">
    <w:abstractNumId w:val="42"/>
  </w:num>
  <w:num w:numId="58">
    <w:abstractNumId w:val="42"/>
  </w:num>
  <w:num w:numId="59">
    <w:abstractNumId w:val="42"/>
  </w:num>
  <w:num w:numId="60">
    <w:abstractNumId w:val="42"/>
  </w:num>
  <w:num w:numId="61">
    <w:abstractNumId w:val="23"/>
  </w:num>
  <w:num w:numId="62">
    <w:abstractNumId w:val="41"/>
  </w:num>
  <w:num w:numId="63">
    <w:abstractNumId w:val="50"/>
  </w:num>
  <w:num w:numId="64">
    <w:abstractNumId w:val="53"/>
  </w:num>
  <w:num w:numId="65">
    <w:abstractNumId w:val="46"/>
  </w:num>
  <w:num w:numId="66">
    <w:abstractNumId w:val="29"/>
  </w:num>
  <w:num w:numId="67">
    <w:abstractNumId w:val="49"/>
  </w:num>
  <w:num w:numId="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4"/>
  </w:num>
  <w:num w:numId="70">
    <w:abstractNumId w:val="57"/>
  </w:num>
  <w:num w:numId="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2"/>
  </w:num>
  <w:num w:numId="75">
    <w:abstractNumId w:val="42"/>
  </w:num>
  <w:num w:numId="76">
    <w:abstractNumId w:val="42"/>
  </w:num>
  <w:num w:numId="77">
    <w:abstractNumId w:val="42"/>
  </w:num>
  <w:num w:numId="78">
    <w:abstractNumId w:val="4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CB"/>
    <w:rsid w:val="00002044"/>
    <w:rsid w:val="00002059"/>
    <w:rsid w:val="000074FC"/>
    <w:rsid w:val="00007975"/>
    <w:rsid w:val="0001024D"/>
    <w:rsid w:val="000128E2"/>
    <w:rsid w:val="000143ED"/>
    <w:rsid w:val="000211CA"/>
    <w:rsid w:val="00021922"/>
    <w:rsid w:val="0002555C"/>
    <w:rsid w:val="0003471D"/>
    <w:rsid w:val="00035445"/>
    <w:rsid w:val="000405D4"/>
    <w:rsid w:val="00043AB6"/>
    <w:rsid w:val="00045F40"/>
    <w:rsid w:val="00050194"/>
    <w:rsid w:val="0005384C"/>
    <w:rsid w:val="00055873"/>
    <w:rsid w:val="00056BC2"/>
    <w:rsid w:val="00063489"/>
    <w:rsid w:val="00065F58"/>
    <w:rsid w:val="00071320"/>
    <w:rsid w:val="00071B4C"/>
    <w:rsid w:val="0007577F"/>
    <w:rsid w:val="0008132B"/>
    <w:rsid w:val="00087071"/>
    <w:rsid w:val="00097F09"/>
    <w:rsid w:val="000A08AB"/>
    <w:rsid w:val="000A2D3F"/>
    <w:rsid w:val="000A4EDB"/>
    <w:rsid w:val="000B1607"/>
    <w:rsid w:val="000B2728"/>
    <w:rsid w:val="000B2F34"/>
    <w:rsid w:val="000B6585"/>
    <w:rsid w:val="000B7C42"/>
    <w:rsid w:val="000C3630"/>
    <w:rsid w:val="000F09A2"/>
    <w:rsid w:val="00100640"/>
    <w:rsid w:val="0010526E"/>
    <w:rsid w:val="0010664C"/>
    <w:rsid w:val="001079E6"/>
    <w:rsid w:val="00110171"/>
    <w:rsid w:val="00117C3B"/>
    <w:rsid w:val="00123C41"/>
    <w:rsid w:val="001361E4"/>
    <w:rsid w:val="00143EFE"/>
    <w:rsid w:val="001460CA"/>
    <w:rsid w:val="00146F1F"/>
    <w:rsid w:val="001536A4"/>
    <w:rsid w:val="00154348"/>
    <w:rsid w:val="00154C57"/>
    <w:rsid w:val="00155570"/>
    <w:rsid w:val="0016575B"/>
    <w:rsid w:val="00167D3C"/>
    <w:rsid w:val="00170270"/>
    <w:rsid w:val="00171FE6"/>
    <w:rsid w:val="00172CF6"/>
    <w:rsid w:val="0017301A"/>
    <w:rsid w:val="00174175"/>
    <w:rsid w:val="001747FB"/>
    <w:rsid w:val="001760C0"/>
    <w:rsid w:val="001871DB"/>
    <w:rsid w:val="00190742"/>
    <w:rsid w:val="001914EA"/>
    <w:rsid w:val="001A04B5"/>
    <w:rsid w:val="001B0CCC"/>
    <w:rsid w:val="001B368A"/>
    <w:rsid w:val="001C0D28"/>
    <w:rsid w:val="001C1738"/>
    <w:rsid w:val="001C7EFA"/>
    <w:rsid w:val="001D59C1"/>
    <w:rsid w:val="001D7594"/>
    <w:rsid w:val="001E49B5"/>
    <w:rsid w:val="002027E5"/>
    <w:rsid w:val="0020302B"/>
    <w:rsid w:val="002062A4"/>
    <w:rsid w:val="00221B0B"/>
    <w:rsid w:val="00222666"/>
    <w:rsid w:val="002239B4"/>
    <w:rsid w:val="00230DEB"/>
    <w:rsid w:val="00230E82"/>
    <w:rsid w:val="002376F6"/>
    <w:rsid w:val="00244E15"/>
    <w:rsid w:val="00262A65"/>
    <w:rsid w:val="002732EB"/>
    <w:rsid w:val="00281D1F"/>
    <w:rsid w:val="00283643"/>
    <w:rsid w:val="00285820"/>
    <w:rsid w:val="00292F1C"/>
    <w:rsid w:val="00296D3A"/>
    <w:rsid w:val="002A4F3F"/>
    <w:rsid w:val="002A5C5C"/>
    <w:rsid w:val="002A7E79"/>
    <w:rsid w:val="002B0E09"/>
    <w:rsid w:val="002B4C4C"/>
    <w:rsid w:val="002B6264"/>
    <w:rsid w:val="002C4BD8"/>
    <w:rsid w:val="002D1890"/>
    <w:rsid w:val="002D2079"/>
    <w:rsid w:val="002D4920"/>
    <w:rsid w:val="002D5765"/>
    <w:rsid w:val="002D6917"/>
    <w:rsid w:val="002E0370"/>
    <w:rsid w:val="002F44E9"/>
    <w:rsid w:val="002F6011"/>
    <w:rsid w:val="00300334"/>
    <w:rsid w:val="003053A2"/>
    <w:rsid w:val="0030567A"/>
    <w:rsid w:val="003060E4"/>
    <w:rsid w:val="00337215"/>
    <w:rsid w:val="00354E02"/>
    <w:rsid w:val="00357F31"/>
    <w:rsid w:val="00367327"/>
    <w:rsid w:val="003735E6"/>
    <w:rsid w:val="00373CDE"/>
    <w:rsid w:val="00376B7C"/>
    <w:rsid w:val="0038513F"/>
    <w:rsid w:val="003870B8"/>
    <w:rsid w:val="003921F0"/>
    <w:rsid w:val="003A6862"/>
    <w:rsid w:val="003B47DE"/>
    <w:rsid w:val="003B5F9E"/>
    <w:rsid w:val="003B787C"/>
    <w:rsid w:val="003C21AF"/>
    <w:rsid w:val="003C3ABF"/>
    <w:rsid w:val="003C5B8D"/>
    <w:rsid w:val="003D5DC2"/>
    <w:rsid w:val="003D7F3A"/>
    <w:rsid w:val="003E20DB"/>
    <w:rsid w:val="003E73CE"/>
    <w:rsid w:val="003F2F52"/>
    <w:rsid w:val="003F305A"/>
    <w:rsid w:val="003F4814"/>
    <w:rsid w:val="00404A48"/>
    <w:rsid w:val="0041372F"/>
    <w:rsid w:val="00416964"/>
    <w:rsid w:val="00417777"/>
    <w:rsid w:val="00420D4D"/>
    <w:rsid w:val="00423FEE"/>
    <w:rsid w:val="00432432"/>
    <w:rsid w:val="004363D3"/>
    <w:rsid w:val="0043765C"/>
    <w:rsid w:val="00440FCE"/>
    <w:rsid w:val="00443BFC"/>
    <w:rsid w:val="00460B58"/>
    <w:rsid w:val="00466F12"/>
    <w:rsid w:val="0048046D"/>
    <w:rsid w:val="00497E49"/>
    <w:rsid w:val="004A37C8"/>
    <w:rsid w:val="004A612B"/>
    <w:rsid w:val="004B5CB1"/>
    <w:rsid w:val="004B75D8"/>
    <w:rsid w:val="004B786B"/>
    <w:rsid w:val="004D762F"/>
    <w:rsid w:val="00500E83"/>
    <w:rsid w:val="005021A3"/>
    <w:rsid w:val="005128CE"/>
    <w:rsid w:val="005155F2"/>
    <w:rsid w:val="00515CA8"/>
    <w:rsid w:val="0052122E"/>
    <w:rsid w:val="005275BA"/>
    <w:rsid w:val="005304EB"/>
    <w:rsid w:val="005373EC"/>
    <w:rsid w:val="00542B65"/>
    <w:rsid w:val="0054364C"/>
    <w:rsid w:val="0054757A"/>
    <w:rsid w:val="00550AAF"/>
    <w:rsid w:val="0057264F"/>
    <w:rsid w:val="00573137"/>
    <w:rsid w:val="00576081"/>
    <w:rsid w:val="0058109E"/>
    <w:rsid w:val="0058396F"/>
    <w:rsid w:val="005856DA"/>
    <w:rsid w:val="005968DE"/>
    <w:rsid w:val="005A30E6"/>
    <w:rsid w:val="005A3303"/>
    <w:rsid w:val="005A3597"/>
    <w:rsid w:val="005A6F67"/>
    <w:rsid w:val="005B27E4"/>
    <w:rsid w:val="005C1C05"/>
    <w:rsid w:val="005D14EB"/>
    <w:rsid w:val="005D3094"/>
    <w:rsid w:val="005D528D"/>
    <w:rsid w:val="005D55F5"/>
    <w:rsid w:val="005E6844"/>
    <w:rsid w:val="005F50F0"/>
    <w:rsid w:val="005F6DB8"/>
    <w:rsid w:val="005F7BE1"/>
    <w:rsid w:val="006011E7"/>
    <w:rsid w:val="00606046"/>
    <w:rsid w:val="00611EC7"/>
    <w:rsid w:val="0063251D"/>
    <w:rsid w:val="00633393"/>
    <w:rsid w:val="00634DFC"/>
    <w:rsid w:val="006376B3"/>
    <w:rsid w:val="00642FE2"/>
    <w:rsid w:val="0064475F"/>
    <w:rsid w:val="0065641B"/>
    <w:rsid w:val="006604A0"/>
    <w:rsid w:val="006608C9"/>
    <w:rsid w:val="00682B1D"/>
    <w:rsid w:val="00682C5F"/>
    <w:rsid w:val="006862DE"/>
    <w:rsid w:val="00693C18"/>
    <w:rsid w:val="006B3601"/>
    <w:rsid w:val="006B4E6A"/>
    <w:rsid w:val="006C6D43"/>
    <w:rsid w:val="006D730B"/>
    <w:rsid w:val="006F3C98"/>
    <w:rsid w:val="006F62D6"/>
    <w:rsid w:val="006F7768"/>
    <w:rsid w:val="006F7D87"/>
    <w:rsid w:val="00705352"/>
    <w:rsid w:val="007101CF"/>
    <w:rsid w:val="007110A5"/>
    <w:rsid w:val="00716BB5"/>
    <w:rsid w:val="007254AD"/>
    <w:rsid w:val="00727B11"/>
    <w:rsid w:val="00734FED"/>
    <w:rsid w:val="0074483F"/>
    <w:rsid w:val="007511A2"/>
    <w:rsid w:val="0075767A"/>
    <w:rsid w:val="00761634"/>
    <w:rsid w:val="00764E4B"/>
    <w:rsid w:val="00771B81"/>
    <w:rsid w:val="0077336A"/>
    <w:rsid w:val="00774D01"/>
    <w:rsid w:val="007821B6"/>
    <w:rsid w:val="00783219"/>
    <w:rsid w:val="00792122"/>
    <w:rsid w:val="00792B66"/>
    <w:rsid w:val="007A041E"/>
    <w:rsid w:val="007A32CA"/>
    <w:rsid w:val="007C2629"/>
    <w:rsid w:val="007C5D24"/>
    <w:rsid w:val="007C6455"/>
    <w:rsid w:val="007C7318"/>
    <w:rsid w:val="007D0DEC"/>
    <w:rsid w:val="007D2023"/>
    <w:rsid w:val="007D445F"/>
    <w:rsid w:val="007E02AE"/>
    <w:rsid w:val="007E19A3"/>
    <w:rsid w:val="007E2665"/>
    <w:rsid w:val="007E7280"/>
    <w:rsid w:val="007F03B4"/>
    <w:rsid w:val="007F1EDC"/>
    <w:rsid w:val="007F320F"/>
    <w:rsid w:val="00804ECB"/>
    <w:rsid w:val="00807C0E"/>
    <w:rsid w:val="00815E47"/>
    <w:rsid w:val="00816A6D"/>
    <w:rsid w:val="00825DA1"/>
    <w:rsid w:val="00825E7B"/>
    <w:rsid w:val="00837FAE"/>
    <w:rsid w:val="0084226C"/>
    <w:rsid w:val="008554F4"/>
    <w:rsid w:val="00861269"/>
    <w:rsid w:val="00861655"/>
    <w:rsid w:val="00866F68"/>
    <w:rsid w:val="00866F92"/>
    <w:rsid w:val="00867182"/>
    <w:rsid w:val="0088204B"/>
    <w:rsid w:val="008863BF"/>
    <w:rsid w:val="00890634"/>
    <w:rsid w:val="00892FDC"/>
    <w:rsid w:val="008A3CFC"/>
    <w:rsid w:val="008A6D0A"/>
    <w:rsid w:val="008B3D82"/>
    <w:rsid w:val="008B426D"/>
    <w:rsid w:val="008B47E9"/>
    <w:rsid w:val="008B6BE9"/>
    <w:rsid w:val="008C0EF6"/>
    <w:rsid w:val="008C16B6"/>
    <w:rsid w:val="008C3539"/>
    <w:rsid w:val="008C4E9B"/>
    <w:rsid w:val="008C66F0"/>
    <w:rsid w:val="008D5C33"/>
    <w:rsid w:val="008E2511"/>
    <w:rsid w:val="008E5980"/>
    <w:rsid w:val="008F1A78"/>
    <w:rsid w:val="008F2053"/>
    <w:rsid w:val="008F36C0"/>
    <w:rsid w:val="008F7F44"/>
    <w:rsid w:val="00905DD0"/>
    <w:rsid w:val="00917380"/>
    <w:rsid w:val="00930263"/>
    <w:rsid w:val="00934CB3"/>
    <w:rsid w:val="009358B3"/>
    <w:rsid w:val="00935B5F"/>
    <w:rsid w:val="00941E6C"/>
    <w:rsid w:val="009453FC"/>
    <w:rsid w:val="00954F1F"/>
    <w:rsid w:val="00960F17"/>
    <w:rsid w:val="00962D08"/>
    <w:rsid w:val="0096327A"/>
    <w:rsid w:val="0096339A"/>
    <w:rsid w:val="00971B8D"/>
    <w:rsid w:val="009737E4"/>
    <w:rsid w:val="0097538E"/>
    <w:rsid w:val="009A2D0A"/>
    <w:rsid w:val="009A2D89"/>
    <w:rsid w:val="009A3D03"/>
    <w:rsid w:val="009A79BA"/>
    <w:rsid w:val="009B1975"/>
    <w:rsid w:val="009C781D"/>
    <w:rsid w:val="009D38AE"/>
    <w:rsid w:val="009E2329"/>
    <w:rsid w:val="009E284E"/>
    <w:rsid w:val="009E76D5"/>
    <w:rsid w:val="009F0F21"/>
    <w:rsid w:val="009F2EC8"/>
    <w:rsid w:val="009F4BC6"/>
    <w:rsid w:val="009F4DF4"/>
    <w:rsid w:val="009F4F47"/>
    <w:rsid w:val="00A007C6"/>
    <w:rsid w:val="00A043BF"/>
    <w:rsid w:val="00A06E60"/>
    <w:rsid w:val="00A12B99"/>
    <w:rsid w:val="00A202DC"/>
    <w:rsid w:val="00A2382C"/>
    <w:rsid w:val="00A23EBD"/>
    <w:rsid w:val="00A24D64"/>
    <w:rsid w:val="00A26904"/>
    <w:rsid w:val="00A31042"/>
    <w:rsid w:val="00A31774"/>
    <w:rsid w:val="00A351D3"/>
    <w:rsid w:val="00A35698"/>
    <w:rsid w:val="00A3666F"/>
    <w:rsid w:val="00A43910"/>
    <w:rsid w:val="00A501AF"/>
    <w:rsid w:val="00A55F1A"/>
    <w:rsid w:val="00A5660D"/>
    <w:rsid w:val="00A575FE"/>
    <w:rsid w:val="00A62E34"/>
    <w:rsid w:val="00A62E67"/>
    <w:rsid w:val="00A631DB"/>
    <w:rsid w:val="00A640F8"/>
    <w:rsid w:val="00A67198"/>
    <w:rsid w:val="00A74D8D"/>
    <w:rsid w:val="00A75B5B"/>
    <w:rsid w:val="00A77183"/>
    <w:rsid w:val="00A77FD7"/>
    <w:rsid w:val="00A84BC2"/>
    <w:rsid w:val="00A85B8D"/>
    <w:rsid w:val="00A86820"/>
    <w:rsid w:val="00A870C8"/>
    <w:rsid w:val="00A93A08"/>
    <w:rsid w:val="00A95DF2"/>
    <w:rsid w:val="00AA193A"/>
    <w:rsid w:val="00AA6B77"/>
    <w:rsid w:val="00AC0EA6"/>
    <w:rsid w:val="00AC1B2A"/>
    <w:rsid w:val="00AD04AA"/>
    <w:rsid w:val="00AD3A27"/>
    <w:rsid w:val="00AD7204"/>
    <w:rsid w:val="00AF2F8A"/>
    <w:rsid w:val="00B07986"/>
    <w:rsid w:val="00B1549C"/>
    <w:rsid w:val="00B15D1F"/>
    <w:rsid w:val="00B2201E"/>
    <w:rsid w:val="00B22F51"/>
    <w:rsid w:val="00B35FD8"/>
    <w:rsid w:val="00B36EE8"/>
    <w:rsid w:val="00B37F16"/>
    <w:rsid w:val="00B54226"/>
    <w:rsid w:val="00B62516"/>
    <w:rsid w:val="00B63971"/>
    <w:rsid w:val="00B66004"/>
    <w:rsid w:val="00B809D5"/>
    <w:rsid w:val="00B90D26"/>
    <w:rsid w:val="00B9508D"/>
    <w:rsid w:val="00BA19C3"/>
    <w:rsid w:val="00BA6E7B"/>
    <w:rsid w:val="00BA7FE2"/>
    <w:rsid w:val="00BB111B"/>
    <w:rsid w:val="00BB151F"/>
    <w:rsid w:val="00BB17D9"/>
    <w:rsid w:val="00BB5460"/>
    <w:rsid w:val="00BC0BB7"/>
    <w:rsid w:val="00BC6CAE"/>
    <w:rsid w:val="00BD2A51"/>
    <w:rsid w:val="00BD60B7"/>
    <w:rsid w:val="00BD6261"/>
    <w:rsid w:val="00BD7F8F"/>
    <w:rsid w:val="00BE06C8"/>
    <w:rsid w:val="00BE3181"/>
    <w:rsid w:val="00BE52C2"/>
    <w:rsid w:val="00BF7EDD"/>
    <w:rsid w:val="00C06E9D"/>
    <w:rsid w:val="00C1034D"/>
    <w:rsid w:val="00C145A0"/>
    <w:rsid w:val="00C15362"/>
    <w:rsid w:val="00C21AE3"/>
    <w:rsid w:val="00C22890"/>
    <w:rsid w:val="00C250DB"/>
    <w:rsid w:val="00C27217"/>
    <w:rsid w:val="00C30C04"/>
    <w:rsid w:val="00C33C2D"/>
    <w:rsid w:val="00C347EF"/>
    <w:rsid w:val="00C37C7B"/>
    <w:rsid w:val="00C51331"/>
    <w:rsid w:val="00C6250C"/>
    <w:rsid w:val="00C6552D"/>
    <w:rsid w:val="00C66312"/>
    <w:rsid w:val="00C70026"/>
    <w:rsid w:val="00C712E4"/>
    <w:rsid w:val="00C80809"/>
    <w:rsid w:val="00C83F71"/>
    <w:rsid w:val="00C855E0"/>
    <w:rsid w:val="00C90BC3"/>
    <w:rsid w:val="00C92551"/>
    <w:rsid w:val="00CA5D10"/>
    <w:rsid w:val="00CB25E4"/>
    <w:rsid w:val="00CB3E9B"/>
    <w:rsid w:val="00CC2BD3"/>
    <w:rsid w:val="00CC7F55"/>
    <w:rsid w:val="00CC7FF5"/>
    <w:rsid w:val="00CD0987"/>
    <w:rsid w:val="00CD482D"/>
    <w:rsid w:val="00CE7183"/>
    <w:rsid w:val="00CF1878"/>
    <w:rsid w:val="00D042B1"/>
    <w:rsid w:val="00D051D8"/>
    <w:rsid w:val="00D11D0B"/>
    <w:rsid w:val="00D20F0C"/>
    <w:rsid w:val="00D22F0E"/>
    <w:rsid w:val="00D23D77"/>
    <w:rsid w:val="00D258C5"/>
    <w:rsid w:val="00D307B0"/>
    <w:rsid w:val="00D309FE"/>
    <w:rsid w:val="00D369FA"/>
    <w:rsid w:val="00D3743F"/>
    <w:rsid w:val="00D3762F"/>
    <w:rsid w:val="00D5036E"/>
    <w:rsid w:val="00D60A28"/>
    <w:rsid w:val="00D65926"/>
    <w:rsid w:val="00D67B73"/>
    <w:rsid w:val="00D715EA"/>
    <w:rsid w:val="00D71F6F"/>
    <w:rsid w:val="00D80532"/>
    <w:rsid w:val="00D91B4B"/>
    <w:rsid w:val="00D96AC9"/>
    <w:rsid w:val="00DA3F77"/>
    <w:rsid w:val="00DA785A"/>
    <w:rsid w:val="00DB2B94"/>
    <w:rsid w:val="00DC1E3F"/>
    <w:rsid w:val="00DC5FA9"/>
    <w:rsid w:val="00DC6CE0"/>
    <w:rsid w:val="00DC7BFA"/>
    <w:rsid w:val="00DD75C1"/>
    <w:rsid w:val="00DE2ED8"/>
    <w:rsid w:val="00DF367B"/>
    <w:rsid w:val="00DF428B"/>
    <w:rsid w:val="00E00825"/>
    <w:rsid w:val="00E1017A"/>
    <w:rsid w:val="00E2179B"/>
    <w:rsid w:val="00E21D79"/>
    <w:rsid w:val="00E22B2E"/>
    <w:rsid w:val="00E26DE6"/>
    <w:rsid w:val="00E272C6"/>
    <w:rsid w:val="00E30EBE"/>
    <w:rsid w:val="00E40981"/>
    <w:rsid w:val="00E42131"/>
    <w:rsid w:val="00E433ED"/>
    <w:rsid w:val="00E52232"/>
    <w:rsid w:val="00E52F83"/>
    <w:rsid w:val="00E53E36"/>
    <w:rsid w:val="00E5424F"/>
    <w:rsid w:val="00E62ABF"/>
    <w:rsid w:val="00E67A28"/>
    <w:rsid w:val="00E705BA"/>
    <w:rsid w:val="00E7451A"/>
    <w:rsid w:val="00E74C38"/>
    <w:rsid w:val="00E769C9"/>
    <w:rsid w:val="00E80688"/>
    <w:rsid w:val="00E8088D"/>
    <w:rsid w:val="00E8745C"/>
    <w:rsid w:val="00E90D04"/>
    <w:rsid w:val="00E9694E"/>
    <w:rsid w:val="00EA27AC"/>
    <w:rsid w:val="00EA505E"/>
    <w:rsid w:val="00EC32FF"/>
    <w:rsid w:val="00EC4707"/>
    <w:rsid w:val="00EC5AFD"/>
    <w:rsid w:val="00ED2DBE"/>
    <w:rsid w:val="00EE25A0"/>
    <w:rsid w:val="00EE586B"/>
    <w:rsid w:val="00EF61A6"/>
    <w:rsid w:val="00EF7B00"/>
    <w:rsid w:val="00F04F65"/>
    <w:rsid w:val="00F06548"/>
    <w:rsid w:val="00F07B40"/>
    <w:rsid w:val="00F1064B"/>
    <w:rsid w:val="00F14360"/>
    <w:rsid w:val="00F14883"/>
    <w:rsid w:val="00F176F9"/>
    <w:rsid w:val="00F1783A"/>
    <w:rsid w:val="00F30742"/>
    <w:rsid w:val="00F31901"/>
    <w:rsid w:val="00F32BC0"/>
    <w:rsid w:val="00F37FEF"/>
    <w:rsid w:val="00F41EDB"/>
    <w:rsid w:val="00F505AB"/>
    <w:rsid w:val="00F6401D"/>
    <w:rsid w:val="00F745B5"/>
    <w:rsid w:val="00F75D4D"/>
    <w:rsid w:val="00F76105"/>
    <w:rsid w:val="00F804F0"/>
    <w:rsid w:val="00F806C8"/>
    <w:rsid w:val="00F87F84"/>
    <w:rsid w:val="00FB036B"/>
    <w:rsid w:val="00FB2F53"/>
    <w:rsid w:val="00FC11F6"/>
    <w:rsid w:val="00FC6333"/>
    <w:rsid w:val="00FC68B3"/>
    <w:rsid w:val="00FD1047"/>
    <w:rsid w:val="00FD1CFB"/>
    <w:rsid w:val="00FF0F65"/>
    <w:rsid w:val="00FF1046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D7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910"/>
    <w:pPr>
      <w:spacing w:after="120" w:line="240" w:lineRule="auto"/>
      <w:jc w:val="both"/>
    </w:pPr>
  </w:style>
  <w:style w:type="paragraph" w:styleId="Nadpis1">
    <w:name w:val="heading 1"/>
    <w:basedOn w:val="Odstavecseseznamem"/>
    <w:next w:val="Normln"/>
    <w:link w:val="Nadpis1Char"/>
    <w:qFormat/>
    <w:rsid w:val="001760C0"/>
    <w:pPr>
      <w:keepNext/>
      <w:numPr>
        <w:numId w:val="1"/>
      </w:numPr>
      <w:spacing w:before="360"/>
      <w:outlineLvl w:val="0"/>
    </w:pPr>
    <w:rPr>
      <w:b/>
      <w:caps/>
    </w:rPr>
  </w:style>
  <w:style w:type="paragraph" w:styleId="Nadpis2">
    <w:name w:val="heading 2"/>
    <w:basedOn w:val="Nadpis1"/>
    <w:next w:val="Normln"/>
    <w:link w:val="Nadpis2Char"/>
    <w:unhideWhenUsed/>
    <w:qFormat/>
    <w:rsid w:val="001760C0"/>
    <w:pPr>
      <w:numPr>
        <w:ilvl w:val="1"/>
      </w:numPr>
      <w:spacing w:before="240" w:after="60"/>
      <w:ind w:left="426"/>
      <w:outlineLvl w:val="1"/>
    </w:pPr>
    <w:rPr>
      <w:caps w:val="0"/>
      <w:u w:val="single"/>
    </w:rPr>
  </w:style>
  <w:style w:type="paragraph" w:styleId="Nadpis3">
    <w:name w:val="heading 3"/>
    <w:basedOn w:val="Nadpis2"/>
    <w:next w:val="Normln"/>
    <w:link w:val="Nadpis3Char"/>
    <w:unhideWhenUsed/>
    <w:qFormat/>
    <w:rsid w:val="00FB036B"/>
    <w:pPr>
      <w:numPr>
        <w:ilvl w:val="2"/>
      </w:numPr>
      <w:outlineLvl w:val="2"/>
    </w:pPr>
    <w:rPr>
      <w:b w:val="0"/>
    </w:rPr>
  </w:style>
  <w:style w:type="paragraph" w:styleId="Nadpis4">
    <w:name w:val="heading 4"/>
    <w:basedOn w:val="Normln"/>
    <w:link w:val="Nadpis4Char"/>
    <w:uiPriority w:val="99"/>
    <w:qFormat/>
    <w:rsid w:val="00CC2BD3"/>
    <w:pPr>
      <w:spacing w:line="280" w:lineRule="atLeast"/>
      <w:ind w:left="2977" w:hanging="708"/>
      <w:outlineLvl w:val="3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Nadpis5">
    <w:name w:val="heading 5"/>
    <w:basedOn w:val="Normln"/>
    <w:link w:val="Nadpis5Char"/>
    <w:uiPriority w:val="99"/>
    <w:qFormat/>
    <w:rsid w:val="00CC2BD3"/>
    <w:pPr>
      <w:spacing w:line="280" w:lineRule="atLeast"/>
      <w:ind w:left="4962" w:hanging="708"/>
      <w:outlineLvl w:val="4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9"/>
    <w:qFormat/>
    <w:rsid w:val="00CC2BD3"/>
    <w:pPr>
      <w:spacing w:line="280" w:lineRule="atLeast"/>
      <w:ind w:left="5529" w:hanging="708"/>
      <w:outlineLvl w:val="5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Nadpis7">
    <w:name w:val="heading 7"/>
    <w:basedOn w:val="Normln"/>
    <w:link w:val="Nadpis7Char"/>
    <w:uiPriority w:val="99"/>
    <w:qFormat/>
    <w:rsid w:val="00CC2BD3"/>
    <w:pPr>
      <w:spacing w:line="280" w:lineRule="atLeast"/>
      <w:ind w:left="4956" w:hanging="708"/>
      <w:outlineLvl w:val="6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Nadpis8">
    <w:name w:val="heading 8"/>
    <w:basedOn w:val="Normln"/>
    <w:link w:val="Nadpis8Char"/>
    <w:uiPriority w:val="99"/>
    <w:qFormat/>
    <w:rsid w:val="00CC2BD3"/>
    <w:pPr>
      <w:spacing w:line="280" w:lineRule="atLeast"/>
      <w:ind w:left="5664" w:hanging="708"/>
      <w:outlineLvl w:val="7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Nadpis9">
    <w:name w:val="heading 9"/>
    <w:basedOn w:val="Normln"/>
    <w:link w:val="Nadpis9Char"/>
    <w:uiPriority w:val="99"/>
    <w:qFormat/>
    <w:rsid w:val="00CC2BD3"/>
    <w:pPr>
      <w:spacing w:line="280" w:lineRule="atLeast"/>
      <w:ind w:left="6372" w:hanging="708"/>
      <w:outlineLvl w:val="8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6BC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56BC2"/>
  </w:style>
  <w:style w:type="paragraph" w:styleId="Zpat">
    <w:name w:val="footer"/>
    <w:basedOn w:val="Normln"/>
    <w:link w:val="ZpatChar"/>
    <w:uiPriority w:val="99"/>
    <w:unhideWhenUsed/>
    <w:rsid w:val="00056BC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56BC2"/>
  </w:style>
  <w:style w:type="paragraph" w:styleId="Odstavecseseznamem">
    <w:name w:val="List Paragraph"/>
    <w:aliases w:val="Odstavec_muj,Odstavec 1,cp_Odstavec se seznamem,Bullet Number,Bullet List,FooterText,numbered,Paragraphe de liste1,Bulletr List Paragraph,列出段落,列出段落1,List Paragraph21,Listeafsnit1,Parágrafo da Lista1,List Paragraph,A-Odrážky1,Nad"/>
    <w:basedOn w:val="Normln"/>
    <w:link w:val="OdstavecseseznamemChar"/>
    <w:uiPriority w:val="34"/>
    <w:qFormat/>
    <w:rsid w:val="00A7718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760C0"/>
    <w:rPr>
      <w:b/>
      <w:caps/>
    </w:rPr>
  </w:style>
  <w:style w:type="character" w:customStyle="1" w:styleId="Nadpis2Char">
    <w:name w:val="Nadpis 2 Char"/>
    <w:basedOn w:val="Standardnpsmoodstavce"/>
    <w:link w:val="Nadpis2"/>
    <w:rsid w:val="001760C0"/>
    <w:rPr>
      <w:b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B036B"/>
    <w:rPr>
      <w:u w:val="single"/>
    </w:rPr>
  </w:style>
  <w:style w:type="paragraph" w:customStyle="1" w:styleId="Odrka1">
    <w:name w:val="Odrážka 1"/>
    <w:basedOn w:val="Odstavecseseznamem"/>
    <w:link w:val="Odrka1Char"/>
    <w:qFormat/>
    <w:rsid w:val="003735E6"/>
    <w:pPr>
      <w:numPr>
        <w:numId w:val="5"/>
      </w:numPr>
      <w:spacing w:before="120" w:after="0"/>
      <w:ind w:left="284" w:hanging="284"/>
    </w:pPr>
  </w:style>
  <w:style w:type="character" w:customStyle="1" w:styleId="OdstavecseseznamemChar">
    <w:name w:val="Odstavec se seznamem Char"/>
    <w:aliases w:val="Odstavec_muj Char,Odstavec 1 Char,cp_Odstavec se seznamem Char,Bullet Number Char,Bullet List Char,FooterText Char,numbered Char,Paragraphe de liste1 Char,Bulletr List Paragraph Char,列出段落 Char,列出段落1 Char,List Paragraph21 Char"/>
    <w:basedOn w:val="Standardnpsmoodstavce"/>
    <w:link w:val="Odstavecseseznamem"/>
    <w:uiPriority w:val="34"/>
    <w:qFormat/>
    <w:rsid w:val="00FB036B"/>
  </w:style>
  <w:style w:type="character" w:customStyle="1" w:styleId="Odrka1Char">
    <w:name w:val="Odrážka 1 Char"/>
    <w:basedOn w:val="OdstavecseseznamemChar"/>
    <w:link w:val="Odrka1"/>
    <w:rsid w:val="003735E6"/>
  </w:style>
  <w:style w:type="paragraph" w:styleId="Obsah2">
    <w:name w:val="toc 2"/>
    <w:basedOn w:val="Normln"/>
    <w:next w:val="Normln"/>
    <w:autoRedefine/>
    <w:uiPriority w:val="39"/>
    <w:unhideWhenUsed/>
    <w:rsid w:val="003060E4"/>
    <w:pPr>
      <w:tabs>
        <w:tab w:val="left" w:pos="709"/>
        <w:tab w:val="right" w:leader="dot" w:pos="9062"/>
      </w:tabs>
      <w:spacing w:after="0"/>
      <w:ind w:firstLine="284"/>
    </w:p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3060E4"/>
    <w:pPr>
      <w:tabs>
        <w:tab w:val="left" w:pos="284"/>
        <w:tab w:val="right" w:leader="dot" w:pos="9062"/>
      </w:tabs>
      <w:spacing w:after="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rsid w:val="003060E4"/>
    <w:pPr>
      <w:tabs>
        <w:tab w:val="left" w:pos="1276"/>
        <w:tab w:val="right" w:leader="dot" w:pos="9062"/>
      </w:tabs>
      <w:spacing w:after="0"/>
      <w:ind w:firstLine="709"/>
    </w:pPr>
  </w:style>
  <w:style w:type="paragraph" w:customStyle="1" w:styleId="Nadpis">
    <w:name w:val="Nadpis"/>
    <w:basedOn w:val="Nadpis3"/>
    <w:link w:val="NadpisChar"/>
    <w:rsid w:val="00100640"/>
    <w:pPr>
      <w:numPr>
        <w:ilvl w:val="0"/>
        <w:numId w:val="0"/>
      </w:numPr>
    </w:pPr>
  </w:style>
  <w:style w:type="character" w:customStyle="1" w:styleId="Obsah1Char">
    <w:name w:val="Obsah 1 Char"/>
    <w:basedOn w:val="Standardnpsmoodstavce"/>
    <w:link w:val="Obsah1"/>
    <w:uiPriority w:val="39"/>
    <w:rsid w:val="003060E4"/>
    <w:rPr>
      <w:b/>
      <w:caps/>
    </w:rPr>
  </w:style>
  <w:style w:type="character" w:customStyle="1" w:styleId="NadpisChar">
    <w:name w:val="Nadpis Char"/>
    <w:basedOn w:val="Obsah1Char"/>
    <w:link w:val="Nadpis"/>
    <w:rsid w:val="00100640"/>
    <w:rPr>
      <w:b w:val="0"/>
      <w:caps w:val="0"/>
      <w:u w:val="single"/>
    </w:rPr>
  </w:style>
  <w:style w:type="paragraph" w:styleId="Nadpisobsahu">
    <w:name w:val="TOC Heading"/>
    <w:basedOn w:val="Nadpis"/>
    <w:next w:val="Normln"/>
    <w:uiPriority w:val="39"/>
    <w:unhideWhenUsed/>
    <w:qFormat/>
    <w:rsid w:val="00100640"/>
  </w:style>
  <w:style w:type="character" w:styleId="Hypertextovodkaz">
    <w:name w:val="Hyperlink"/>
    <w:basedOn w:val="Standardnpsmoodstavce"/>
    <w:uiPriority w:val="99"/>
    <w:unhideWhenUsed/>
    <w:rsid w:val="000128E2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7594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75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7594"/>
    <w:rPr>
      <w:vertAlign w:val="superscript"/>
    </w:rPr>
  </w:style>
  <w:style w:type="paragraph" w:customStyle="1" w:styleId="Odrka2">
    <w:name w:val="Odrážka 2"/>
    <w:basedOn w:val="Odrka1"/>
    <w:qFormat/>
    <w:rsid w:val="00CB3E9B"/>
    <w:pPr>
      <w:numPr>
        <w:ilvl w:val="1"/>
      </w:numPr>
      <w:spacing w:before="60" w:after="120"/>
      <w:ind w:left="568" w:hanging="284"/>
    </w:pPr>
  </w:style>
  <w:style w:type="paragraph" w:customStyle="1" w:styleId="Odrka3">
    <w:name w:val="Odrážka 3"/>
    <w:basedOn w:val="Odrka1"/>
    <w:qFormat/>
    <w:rsid w:val="00C51331"/>
    <w:pPr>
      <w:numPr>
        <w:ilvl w:val="1"/>
        <w:numId w:val="6"/>
      </w:numPr>
      <w:spacing w:before="60" w:after="60"/>
      <w:ind w:left="851" w:hanging="284"/>
    </w:pPr>
  </w:style>
  <w:style w:type="table" w:styleId="Mkatabulky">
    <w:name w:val="Table Grid"/>
    <w:basedOn w:val="Normlntabulka"/>
    <w:uiPriority w:val="39"/>
    <w:rsid w:val="0080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h3">
    <w:name w:val="_bh3"/>
    <w:basedOn w:val="Normln"/>
    <w:rsid w:val="00807C0E"/>
    <w:pPr>
      <w:tabs>
        <w:tab w:val="num" w:pos="4265"/>
      </w:tabs>
      <w:suppressAutoHyphens/>
      <w:spacing w:before="60" w:line="320" w:lineRule="atLeast"/>
      <w:ind w:left="4265" w:hanging="720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customStyle="1" w:styleId="bno">
    <w:name w:val="_bno"/>
    <w:basedOn w:val="Normln"/>
    <w:link w:val="bnoChar1"/>
    <w:rsid w:val="00807C0E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807C0E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rky">
    <w:name w:val="Odrážky"/>
    <w:basedOn w:val="Odstavecseseznamem"/>
    <w:qFormat/>
    <w:rsid w:val="00C83F71"/>
    <w:pPr>
      <w:tabs>
        <w:tab w:val="num" w:pos="36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14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4E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1914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14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14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4EA"/>
    <w:rPr>
      <w:b/>
      <w:bCs/>
      <w:sz w:val="20"/>
      <w:szCs w:val="20"/>
    </w:rPr>
  </w:style>
  <w:style w:type="paragraph" w:styleId="slovanseznam">
    <w:name w:val="List Number"/>
    <w:basedOn w:val="Normln"/>
    <w:rsid w:val="00BB5460"/>
    <w:pPr>
      <w:numPr>
        <w:numId w:val="17"/>
      </w:numPr>
      <w:tabs>
        <w:tab w:val="left" w:pos="709"/>
        <w:tab w:val="left" w:pos="5387"/>
      </w:tabs>
      <w:spacing w:before="120" w:after="0"/>
      <w:ind w:left="357" w:hanging="357"/>
    </w:pPr>
    <w:rPr>
      <w:rFonts w:ascii="Arial" w:eastAsia="Calibri" w:hAnsi="Arial" w:cs="Times New Roman"/>
      <w:sz w:val="20"/>
    </w:rPr>
  </w:style>
  <w:style w:type="character" w:customStyle="1" w:styleId="Nadpis4Char">
    <w:name w:val="Nadpis 4 Char"/>
    <w:basedOn w:val="Standardnpsmoodstavce"/>
    <w:link w:val="Nadpis4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CC2BD3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Default">
    <w:name w:val="Default"/>
    <w:rsid w:val="005A30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61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9BEF-3619-43B5-A104-1F29967B45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6000</Words>
  <Characters>35405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2025-09-09T14:17:00Z</dcterms:created>
  <dcterms:modified xsi:type="dcterms:W3CDTF">2025-09-11T11:31:00Z</dcterms:modified>
</cp:coreProperties>
</file>